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64685" w:rsidR="00B44363" w:rsidP="54FD6F70" w:rsidRDefault="54FD6F70" w14:paraId="1E4E19AA" w14:textId="77777777">
      <w:pPr>
        <w:jc w:val="center"/>
        <w:rPr>
          <w:rFonts w:ascii="Times New Roman" w:hAnsi="Times New Roman" w:eastAsia="Times New Roman" w:cs="Times New Roman"/>
          <w:b/>
          <w:bCs/>
          <w:sz w:val="32"/>
          <w:szCs w:val="32"/>
          <w:u w:val="single"/>
        </w:rPr>
      </w:pPr>
      <w:r w:rsidRPr="54FD6F70">
        <w:rPr>
          <w:rFonts w:ascii="Times New Roman" w:hAnsi="Times New Roman" w:eastAsia="Times New Roman" w:cs="Times New Roman"/>
          <w:b/>
          <w:bCs/>
          <w:sz w:val="32"/>
          <w:szCs w:val="32"/>
          <w:u w:val="single"/>
        </w:rPr>
        <w:t>Bridging for Innovators Challenge Statement Form</w:t>
      </w:r>
    </w:p>
    <w:p w:rsidRPr="00364685" w:rsidR="00586673" w:rsidRDefault="00586673" w14:paraId="353B5737" w14:textId="77777777">
      <w:pPr>
        <w:rPr>
          <w:rFonts w:ascii="Times New Roman" w:hAnsi="Times New Roman" w:cs="Times New Roman"/>
        </w:rPr>
      </w:pPr>
    </w:p>
    <w:p w:rsidR="00C30921" w:rsidP="54FD6F70" w:rsidRDefault="54FD6F70" w14:paraId="2B63CB71" w14:textId="77777777">
      <w:pPr>
        <w:rPr>
          <w:rFonts w:ascii="Times New Roman" w:hAnsi="Times New Roman" w:eastAsia="Times New Roman" w:cs="Times New Roman"/>
          <w:i/>
          <w:iCs/>
        </w:rPr>
      </w:pPr>
      <w:r w:rsidRPr="54FD6F70">
        <w:rPr>
          <w:rFonts w:ascii="Times New Roman" w:hAnsi="Times New Roman" w:eastAsia="Times New Roman" w:cs="Times New Roman"/>
          <w:i/>
          <w:iCs/>
        </w:rPr>
        <w:t xml:space="preserve">Bridging for Innovators (B4I) is designed to assist companies overcome existing product or service issues through STFC Facilities and expertise.  The programme is </w:t>
      </w:r>
      <w:r w:rsidRPr="54FD6F70">
        <w:rPr>
          <w:rFonts w:ascii="Times New Roman" w:hAnsi="Times New Roman" w:eastAsia="Times New Roman" w:cs="Times New Roman"/>
          <w:i/>
          <w:iCs/>
          <w:u w:val="single"/>
        </w:rPr>
        <w:t>not designed</w:t>
      </w:r>
      <w:r w:rsidRPr="54FD6F70">
        <w:rPr>
          <w:rFonts w:ascii="Times New Roman" w:hAnsi="Times New Roman" w:eastAsia="Times New Roman" w:cs="Times New Roman"/>
          <w:i/>
          <w:iCs/>
        </w:rPr>
        <w:t xml:space="preserve"> for any aspect of </w:t>
      </w:r>
      <w:r w:rsidRPr="54FD6F70" w:rsidR="00CC7C65">
        <w:rPr>
          <w:rFonts w:ascii="Times New Roman" w:hAnsi="Times New Roman" w:eastAsia="Times New Roman" w:cs="Times New Roman"/>
          <w:i/>
          <w:iCs/>
        </w:rPr>
        <w:t xml:space="preserve">early </w:t>
      </w:r>
      <w:r w:rsidRPr="54FD6F70" w:rsidR="00CC7C65">
        <w:rPr>
          <w:rFonts w:ascii="Times New Roman" w:hAnsi="Times New Roman" w:eastAsia="Times New Roman" w:cs="Times New Roman"/>
          <w:i/>
          <w:iCs/>
          <w:sz w:val="20"/>
          <w:szCs w:val="20"/>
        </w:rPr>
        <w:t>product</w:t>
      </w:r>
      <w:r w:rsidRPr="54FD6F70">
        <w:rPr>
          <w:rFonts w:ascii="Times New Roman" w:hAnsi="Times New Roman" w:eastAsia="Times New Roman" w:cs="Times New Roman"/>
          <w:i/>
          <w:iCs/>
        </w:rPr>
        <w:t xml:space="preserve">/service development or primary research (see </w:t>
      </w:r>
      <w:r w:rsidRPr="54FD6F70">
        <w:rPr>
          <w:rFonts w:ascii="Times New Roman" w:hAnsi="Times New Roman" w:eastAsia="Times New Roman" w:cs="Times New Roman"/>
          <w:b/>
          <w:bCs/>
          <w:i/>
          <w:iCs/>
        </w:rPr>
        <w:t>note 1</w:t>
      </w:r>
      <w:r w:rsidRPr="54FD6F70">
        <w:rPr>
          <w:rFonts w:ascii="Times New Roman" w:hAnsi="Times New Roman" w:eastAsia="Times New Roman" w:cs="Times New Roman"/>
          <w:i/>
          <w:iCs/>
        </w:rPr>
        <w:t>).</w:t>
      </w:r>
      <w:r w:rsidR="00C30921">
        <w:rPr>
          <w:rFonts w:ascii="Times New Roman" w:hAnsi="Times New Roman" w:eastAsia="Times New Roman" w:cs="Times New Roman"/>
          <w:i/>
          <w:iCs/>
        </w:rPr>
        <w:t xml:space="preserve"> </w:t>
      </w:r>
    </w:p>
    <w:p w:rsidRPr="00364685" w:rsidR="00586673" w:rsidP="54FD6F70" w:rsidRDefault="00C30921" w14:paraId="408DA542" w14:textId="5DF0E6DC">
      <w:pPr>
        <w:rPr>
          <w:rFonts w:ascii="Times New Roman" w:hAnsi="Times New Roman" w:eastAsia="Times New Roman" w:cs="Times New Roman"/>
          <w:i/>
          <w:iCs/>
        </w:rPr>
      </w:pPr>
      <w:r>
        <w:rPr>
          <w:rFonts w:ascii="Times New Roman" w:hAnsi="Times New Roman" w:eastAsia="Times New Roman" w:cs="Times New Roman"/>
          <w:i/>
          <w:iCs/>
        </w:rPr>
        <w:t>Since the COVID pandemic the B4</w:t>
      </w:r>
      <w:r w:rsidR="000F45C5">
        <w:rPr>
          <w:rFonts w:ascii="Times New Roman" w:hAnsi="Times New Roman" w:eastAsia="Times New Roman" w:cs="Times New Roman"/>
          <w:i/>
          <w:iCs/>
        </w:rPr>
        <w:t>I</w:t>
      </w:r>
      <w:r>
        <w:rPr>
          <w:rFonts w:ascii="Times New Roman" w:hAnsi="Times New Roman" w:eastAsia="Times New Roman" w:cs="Times New Roman"/>
          <w:i/>
          <w:iCs/>
        </w:rPr>
        <w:t xml:space="preserve"> Regional Centre Wales has adapted to offer support locally rather than at national facilities through the Advanced Imaging of Materials (AIM) Facility at Swansea University and through TWI Wales.</w:t>
      </w:r>
    </w:p>
    <w:p w:rsidRPr="00781575" w:rsidR="00586673" w:rsidP="54FD6F70" w:rsidRDefault="54FD6F70" w14:paraId="1509AB5F" w14:textId="77777777">
      <w:pPr>
        <w:rPr>
          <w:rFonts w:ascii="Times New Roman" w:hAnsi="Times New Roman" w:eastAsia="Times New Roman" w:cs="Times New Roman"/>
          <w:b/>
          <w:bCs/>
        </w:rPr>
      </w:pPr>
      <w:r w:rsidRPr="54FD6F70">
        <w:rPr>
          <w:rFonts w:ascii="Times New Roman" w:hAnsi="Times New Roman" w:eastAsia="Times New Roman" w:cs="Times New Roman"/>
          <w:b/>
          <w:bCs/>
        </w:rPr>
        <w:t>To apply for B4I funding:</w:t>
      </w:r>
    </w:p>
    <w:p w:rsidRPr="00781575" w:rsidR="0054175D" w:rsidP="54FD6F70" w:rsidRDefault="54FD6F70" w14:paraId="2F001F8C" w14:textId="77777777">
      <w:pPr>
        <w:pStyle w:val="ListParagraph"/>
        <w:numPr>
          <w:ilvl w:val="0"/>
          <w:numId w:val="1"/>
        </w:numPr>
        <w:rPr>
          <w:rFonts w:ascii="Times New Roman" w:hAnsi="Times New Roman" w:eastAsia="Times New Roman" w:cs="Times New Roman"/>
        </w:rPr>
      </w:pPr>
      <w:r w:rsidRPr="54FD6F70">
        <w:rPr>
          <w:rFonts w:ascii="Times New Roman" w:hAnsi="Times New Roman" w:eastAsia="Times New Roman" w:cs="Times New Roman"/>
        </w:rPr>
        <w:t>Complete the sections below. The Challenge Statement should be limited to approximately 500 words.</w:t>
      </w:r>
    </w:p>
    <w:p w:rsidRPr="00781575" w:rsidR="00586673" w:rsidP="54FD6F70" w:rsidRDefault="54FD6F70" w14:paraId="32C71501" w14:textId="77777777">
      <w:pPr>
        <w:pStyle w:val="ListParagraph"/>
        <w:numPr>
          <w:ilvl w:val="0"/>
          <w:numId w:val="1"/>
        </w:numPr>
        <w:rPr>
          <w:rFonts w:ascii="Times New Roman" w:hAnsi="Times New Roman" w:eastAsia="Times New Roman" w:cs="Times New Roman"/>
        </w:rPr>
      </w:pPr>
      <w:r w:rsidRPr="54FD6F70">
        <w:rPr>
          <w:rFonts w:ascii="Times New Roman" w:hAnsi="Times New Roman" w:eastAsia="Times New Roman" w:cs="Times New Roman"/>
        </w:rPr>
        <w:t>An optional video may be supplied in mp4 format which should be no longer than two minutes and 50MB in size.</w:t>
      </w:r>
    </w:p>
    <w:p w:rsidRPr="00781575" w:rsidR="00A95A5A" w:rsidP="54FD6F70" w:rsidRDefault="54FD6F70" w14:paraId="1A7D845C" w14:textId="0A2549A8">
      <w:pPr>
        <w:rPr>
          <w:rFonts w:ascii="Times New Roman" w:hAnsi="Times New Roman" w:eastAsia="Times New Roman" w:cs="Times New Roman"/>
        </w:rPr>
      </w:pPr>
      <w:r w:rsidRPr="54FD6F70">
        <w:rPr>
          <w:rFonts w:ascii="Times New Roman" w:hAnsi="Times New Roman" w:eastAsia="Times New Roman" w:cs="Times New Roman"/>
        </w:rPr>
        <w:t>Once completed please forward to:</w:t>
      </w:r>
      <w:r w:rsidR="000F45C5">
        <w:rPr>
          <w:rFonts w:ascii="Times New Roman" w:hAnsi="Times New Roman" w:eastAsia="Times New Roman" w:cs="Times New Roman"/>
        </w:rPr>
        <w:t xml:space="preserve"> </w:t>
      </w:r>
      <w:hyperlink w:history="1" r:id="rId11">
        <w:r w:rsidRPr="006E686A" w:rsidR="000F45C5">
          <w:rPr>
            <w:rStyle w:val="Hyperlink"/>
            <w:rFonts w:ascii="Times New Roman" w:hAnsi="Times New Roman" w:eastAsia="Times New Roman" w:cs="Times New Roman"/>
          </w:rPr>
          <w:t>b4i@swansea.ac.uk</w:t>
        </w:r>
      </w:hyperlink>
      <w:r w:rsidR="000F45C5">
        <w:rPr>
          <w:rFonts w:ascii="Times New Roman" w:hAnsi="Times New Roman" w:eastAsia="Times New Roman" w:cs="Times New Roman"/>
        </w:rPr>
        <w:t xml:space="preserve"> </w:t>
      </w:r>
      <w:r w:rsidRPr="000F45C5" w:rsidR="000F45C5">
        <w:rPr>
          <w:rFonts w:ascii="Times New Roman" w:hAnsi="Times New Roman" w:eastAsia="Times New Roman" w:cs="Times New Roman"/>
        </w:rPr>
        <w:t>or</w:t>
      </w:r>
      <w:r w:rsidRPr="000F45C5">
        <w:rPr>
          <w:rFonts w:ascii="Times New Roman" w:hAnsi="Times New Roman" w:eastAsia="Times New Roman" w:cs="Times New Roman"/>
        </w:rPr>
        <w:t xml:space="preserve"> </w:t>
      </w:r>
      <w:hyperlink w:history="1" r:id="rId12">
        <w:r w:rsidRPr="000F45C5" w:rsidR="00203A83">
          <w:rPr>
            <w:rStyle w:val="Hyperlink"/>
            <w:rFonts w:ascii="Times New Roman" w:hAnsi="Times New Roman" w:cs="Times New Roman"/>
          </w:rPr>
          <w:t>a.j.odonovan@swansea.ac.uk</w:t>
        </w:r>
      </w:hyperlink>
      <w:r w:rsidR="000F45C5">
        <w:t xml:space="preserve"> </w:t>
      </w:r>
    </w:p>
    <w:p w:rsidRPr="00364685" w:rsidR="00DF1786" w:rsidRDefault="00DF1786" w14:paraId="5C4B6B5A" w14:textId="77777777">
      <w:pPr>
        <w:rPr>
          <w:rFonts w:ascii="Times New Roman" w:hAnsi="Times New Roman" w:cs="Times New Roman"/>
        </w:rPr>
      </w:pPr>
    </w:p>
    <w:tbl>
      <w:tblPr>
        <w:tblStyle w:val="TableGrid"/>
        <w:tblW w:w="0" w:type="auto"/>
        <w:tblLook w:val="04A0" w:firstRow="1" w:lastRow="0" w:firstColumn="1" w:lastColumn="0" w:noHBand="0" w:noVBand="1"/>
      </w:tblPr>
      <w:tblGrid>
        <w:gridCol w:w="9016"/>
      </w:tblGrid>
      <w:tr w:rsidRPr="00364685" w:rsidR="00DF1786" w:rsidTr="54FD6F70" w14:paraId="7FA99544" w14:textId="77777777">
        <w:trPr>
          <w:trHeight w:val="2403"/>
        </w:trPr>
        <w:tc>
          <w:tcPr>
            <w:tcW w:w="9016" w:type="dxa"/>
          </w:tcPr>
          <w:p w:rsidRPr="0057757E" w:rsidR="00DF1786" w:rsidP="54FD6F70" w:rsidRDefault="54FD6F70" w14:paraId="6AE10AEE" w14:textId="77777777">
            <w:pPr>
              <w:rPr>
                <w:rFonts w:ascii="Times New Roman" w:hAnsi="Times New Roman" w:eastAsia="Times New Roman" w:cs="Times New Roman"/>
                <w:b/>
                <w:bCs/>
                <w:sz w:val="24"/>
                <w:szCs w:val="24"/>
                <w:u w:val="single"/>
              </w:rPr>
            </w:pPr>
            <w:r w:rsidRPr="54FD6F70">
              <w:rPr>
                <w:rFonts w:ascii="Times New Roman" w:hAnsi="Times New Roman" w:eastAsia="Times New Roman" w:cs="Times New Roman"/>
                <w:b/>
                <w:bCs/>
                <w:sz w:val="24"/>
                <w:szCs w:val="24"/>
                <w:u w:val="single"/>
              </w:rPr>
              <w:t>What is the problem?</w:t>
            </w:r>
          </w:p>
          <w:p w:rsidRPr="0057757E" w:rsidR="001506AC" w:rsidP="001506AC" w:rsidRDefault="001506AC" w14:paraId="566D4325" w14:textId="77777777">
            <w:pPr>
              <w:rPr>
                <w:rFonts w:ascii="Times New Roman" w:hAnsi="Times New Roman" w:cs="Times New Roman"/>
                <w:sz w:val="24"/>
              </w:rPr>
            </w:pPr>
          </w:p>
          <w:p w:rsidRPr="0057757E" w:rsidR="00965FF7" w:rsidP="54FD6F70" w:rsidRDefault="54FD6F70" w14:paraId="38B5D7DB" w14:textId="77777777">
            <w:pPr>
              <w:rPr>
                <w:rFonts w:ascii="Times New Roman" w:hAnsi="Times New Roman" w:eastAsia="Times New Roman" w:cs="Times New Roman"/>
                <w:sz w:val="24"/>
                <w:szCs w:val="24"/>
              </w:rPr>
            </w:pPr>
            <w:r w:rsidRPr="54FD6F70">
              <w:rPr>
                <w:rFonts w:ascii="Times New Roman" w:hAnsi="Times New Roman" w:eastAsia="Times New Roman" w:cs="Times New Roman"/>
                <w:sz w:val="24"/>
                <w:szCs w:val="24"/>
              </w:rPr>
              <w:t>Describe the problem you are encountering in sufficient detail that allows the reader an understanding of the challenges you face. This should include:</w:t>
            </w:r>
          </w:p>
          <w:p w:rsidRPr="0057757E" w:rsidR="00E35631" w:rsidP="54FD6F70" w:rsidRDefault="54FD6F70" w14:paraId="3326B83D" w14:textId="77777777">
            <w:pPr>
              <w:pStyle w:val="ListParagraph"/>
              <w:numPr>
                <w:ilvl w:val="0"/>
                <w:numId w:val="4"/>
              </w:numPr>
              <w:rPr>
                <w:rFonts w:ascii="Times New Roman" w:hAnsi="Times New Roman" w:eastAsia="Times New Roman" w:cs="Times New Roman"/>
                <w:sz w:val="24"/>
                <w:szCs w:val="24"/>
              </w:rPr>
            </w:pPr>
            <w:r w:rsidRPr="54FD6F70">
              <w:rPr>
                <w:rFonts w:ascii="Times New Roman" w:hAnsi="Times New Roman" w:eastAsia="Times New Roman" w:cs="Times New Roman"/>
                <w:sz w:val="24"/>
                <w:szCs w:val="24"/>
              </w:rPr>
              <w:t>Brief introduction that provides background and context for the reader;</w:t>
            </w:r>
          </w:p>
          <w:p w:rsidR="00E35631" w:rsidP="54FD6F70" w:rsidRDefault="54FD6F70" w14:paraId="6F76C12B" w14:textId="4C556951">
            <w:pPr>
              <w:pStyle w:val="ListParagraph"/>
              <w:numPr>
                <w:ilvl w:val="0"/>
                <w:numId w:val="4"/>
              </w:numPr>
              <w:rPr>
                <w:rFonts w:ascii="Times New Roman" w:hAnsi="Times New Roman" w:eastAsia="Times New Roman" w:cs="Times New Roman"/>
                <w:sz w:val="24"/>
                <w:szCs w:val="24"/>
              </w:rPr>
            </w:pPr>
            <w:r w:rsidRPr="54FD6F70">
              <w:rPr>
                <w:rFonts w:ascii="Times New Roman" w:hAnsi="Times New Roman" w:eastAsia="Times New Roman" w:cs="Times New Roman"/>
                <w:sz w:val="24"/>
                <w:szCs w:val="24"/>
              </w:rPr>
              <w:t>Clear description the problem;</w:t>
            </w:r>
          </w:p>
          <w:p w:rsidRPr="0057757E" w:rsidR="0057757E" w:rsidP="54FD6F70" w:rsidRDefault="54FD6F70" w14:paraId="03B62B56" w14:textId="6530ED6B">
            <w:pPr>
              <w:pStyle w:val="ListParagraph"/>
              <w:numPr>
                <w:ilvl w:val="0"/>
                <w:numId w:val="4"/>
              </w:numPr>
              <w:rPr>
                <w:rFonts w:ascii="Times New Roman" w:hAnsi="Times New Roman" w:eastAsia="Times New Roman" w:cs="Times New Roman"/>
                <w:sz w:val="24"/>
                <w:szCs w:val="24"/>
              </w:rPr>
            </w:pPr>
            <w:r w:rsidRPr="54FD6F70">
              <w:rPr>
                <w:rFonts w:ascii="Times New Roman" w:hAnsi="Times New Roman" w:eastAsia="Times New Roman" w:cs="Times New Roman"/>
                <w:sz w:val="24"/>
                <w:szCs w:val="24"/>
              </w:rPr>
              <w:t>The expected technical outcomes of overcoming the problem.</w:t>
            </w:r>
          </w:p>
          <w:p w:rsidRPr="00550137" w:rsidR="00965FF7" w:rsidP="0057757E" w:rsidRDefault="00965FF7" w14:paraId="39DD73A0" w14:textId="02DA605E">
            <w:pPr>
              <w:pStyle w:val="ListParagraph"/>
              <w:rPr>
                <w:rFonts w:ascii="Times New Roman" w:hAnsi="Times New Roman" w:cs="Times New Roman"/>
              </w:rPr>
            </w:pPr>
          </w:p>
        </w:tc>
      </w:tr>
      <w:tr w:rsidRPr="00364685" w:rsidR="002F1005" w:rsidTr="54FD6F70" w14:paraId="5948A236" w14:textId="77777777">
        <w:trPr>
          <w:trHeight w:val="1828"/>
        </w:trPr>
        <w:tc>
          <w:tcPr>
            <w:tcW w:w="9016" w:type="dxa"/>
          </w:tcPr>
          <w:p w:rsidRPr="0057757E" w:rsidR="002F1005" w:rsidP="54FD6F70" w:rsidRDefault="54FD6F70" w14:paraId="187942D6" w14:textId="3DEB6A91">
            <w:pPr>
              <w:rPr>
                <w:rFonts w:ascii="Times New Roman" w:hAnsi="Times New Roman" w:eastAsia="Times New Roman" w:cs="Times New Roman"/>
                <w:b/>
                <w:bCs/>
                <w:sz w:val="24"/>
                <w:szCs w:val="24"/>
                <w:u w:val="single"/>
              </w:rPr>
            </w:pPr>
            <w:r w:rsidRPr="54FD6F70">
              <w:rPr>
                <w:rFonts w:ascii="Times New Roman" w:hAnsi="Times New Roman" w:eastAsia="Times New Roman" w:cs="Times New Roman"/>
                <w:b/>
                <w:bCs/>
                <w:sz w:val="24"/>
                <w:szCs w:val="24"/>
                <w:u w:val="single"/>
              </w:rPr>
              <w:t xml:space="preserve">How does resolving the problem benefit the productivity of the company? </w:t>
            </w:r>
          </w:p>
          <w:p w:rsidRPr="0057757E" w:rsidR="002F1005" w:rsidP="00A872EB" w:rsidRDefault="002F1005" w14:paraId="7F05D0E6" w14:textId="77777777">
            <w:pPr>
              <w:rPr>
                <w:rFonts w:ascii="Times New Roman" w:hAnsi="Times New Roman" w:cs="Times New Roman"/>
                <w:b/>
                <w:sz w:val="24"/>
                <w:u w:val="single"/>
              </w:rPr>
            </w:pPr>
          </w:p>
          <w:p w:rsidRPr="00681217" w:rsidR="007C62AD" w:rsidP="00681217" w:rsidRDefault="54FD6F70" w14:paraId="39DA809C" w14:textId="79B24BFB">
            <w:pPr>
              <w:rPr>
                <w:rFonts w:ascii="Times New Roman" w:hAnsi="Times New Roman" w:eastAsia="Times New Roman" w:cs="Times New Roman"/>
                <w:sz w:val="24"/>
                <w:szCs w:val="24"/>
              </w:rPr>
            </w:pPr>
            <w:r w:rsidRPr="54FD6F70">
              <w:rPr>
                <w:rFonts w:ascii="Times New Roman" w:hAnsi="Times New Roman" w:eastAsia="Times New Roman" w:cs="Times New Roman"/>
                <w:sz w:val="24"/>
                <w:szCs w:val="24"/>
              </w:rPr>
              <w:t xml:space="preserve">Explain the value of solving the problem and how it improves </w:t>
            </w:r>
            <w:r w:rsidR="00681217">
              <w:rPr>
                <w:rFonts w:ascii="Times New Roman" w:hAnsi="Times New Roman" w:eastAsia="Times New Roman" w:cs="Times New Roman"/>
                <w:sz w:val="24"/>
                <w:szCs w:val="24"/>
              </w:rPr>
              <w:t>t</w:t>
            </w:r>
            <w:r w:rsidRPr="00681217">
              <w:rPr>
                <w:rFonts w:ascii="Times New Roman" w:hAnsi="Times New Roman" w:eastAsia="Times New Roman" w:cs="Times New Roman"/>
                <w:sz w:val="24"/>
                <w:szCs w:val="24"/>
              </w:rPr>
              <w:t>h</w:t>
            </w:r>
            <w:r w:rsidR="00681217">
              <w:rPr>
                <w:rFonts w:ascii="Times New Roman" w:hAnsi="Times New Roman" w:eastAsia="Times New Roman" w:cs="Times New Roman"/>
                <w:sz w:val="24"/>
                <w:szCs w:val="24"/>
              </w:rPr>
              <w:t xml:space="preserve">e productivity of your business and/or national UK productivity. </w:t>
            </w:r>
            <w:r w:rsidRPr="00681217">
              <w:rPr>
                <w:rFonts w:ascii="Times New Roman" w:hAnsi="Times New Roman" w:eastAsia="Times New Roman" w:cs="Times New Roman"/>
                <w:sz w:val="24"/>
                <w:szCs w:val="24"/>
              </w:rPr>
              <w:t xml:space="preserve">This may include statements on company </w:t>
            </w:r>
            <w:r w:rsidR="00681217">
              <w:rPr>
                <w:rFonts w:ascii="Times New Roman" w:hAnsi="Times New Roman" w:eastAsia="Times New Roman" w:cs="Times New Roman"/>
                <w:sz w:val="24"/>
                <w:szCs w:val="24"/>
              </w:rPr>
              <w:t xml:space="preserve">competitiveness, </w:t>
            </w:r>
            <w:r w:rsidRPr="00681217">
              <w:rPr>
                <w:rFonts w:ascii="Times New Roman" w:hAnsi="Times New Roman" w:eastAsia="Times New Roman" w:cs="Times New Roman"/>
                <w:sz w:val="24"/>
                <w:szCs w:val="24"/>
              </w:rPr>
              <w:t>revenue, pr</w:t>
            </w:r>
            <w:r w:rsidR="00681217">
              <w:rPr>
                <w:rFonts w:ascii="Times New Roman" w:hAnsi="Times New Roman" w:eastAsia="Times New Roman" w:cs="Times New Roman"/>
                <w:sz w:val="24"/>
                <w:szCs w:val="24"/>
              </w:rPr>
              <w:t xml:space="preserve">ofitability and/or turnover, </w:t>
            </w:r>
            <w:r w:rsidRPr="00681217">
              <w:rPr>
                <w:rFonts w:ascii="Times New Roman" w:hAnsi="Times New Roman" w:eastAsia="Times New Roman" w:cs="Times New Roman"/>
                <w:sz w:val="24"/>
                <w:szCs w:val="24"/>
              </w:rPr>
              <w:t>production efficiency improvements and cost reductions</w:t>
            </w:r>
            <w:r w:rsidR="00681217">
              <w:rPr>
                <w:rFonts w:ascii="Times New Roman" w:hAnsi="Times New Roman" w:eastAsia="Times New Roman" w:cs="Times New Roman"/>
                <w:sz w:val="24"/>
                <w:szCs w:val="24"/>
              </w:rPr>
              <w:t xml:space="preserve">.  </w:t>
            </w:r>
          </w:p>
          <w:p w:rsidR="007C62AD" w:rsidP="00FB2370" w:rsidRDefault="007C62AD" w14:paraId="75A2899F" w14:textId="77777777">
            <w:pPr>
              <w:rPr>
                <w:rFonts w:ascii="Times New Roman" w:hAnsi="Times New Roman" w:cs="Times New Roman"/>
                <w:sz w:val="24"/>
                <w:szCs w:val="24"/>
              </w:rPr>
            </w:pPr>
          </w:p>
          <w:p w:rsidR="007C62AD" w:rsidP="54FD6F70" w:rsidRDefault="54FD6F70" w14:paraId="03A68490" w14:textId="77777777">
            <w:pPr>
              <w:rPr>
                <w:rFonts w:ascii="Times New Roman" w:hAnsi="Times New Roman" w:eastAsia="Times New Roman" w:cs="Times New Roman"/>
                <w:sz w:val="24"/>
                <w:szCs w:val="24"/>
              </w:rPr>
            </w:pPr>
            <w:r w:rsidRPr="54FD6F70">
              <w:rPr>
                <w:rFonts w:ascii="Times New Roman" w:hAnsi="Times New Roman" w:eastAsia="Times New Roman" w:cs="Times New Roman"/>
                <w:sz w:val="24"/>
                <w:szCs w:val="24"/>
              </w:rPr>
              <w:t xml:space="preserve">The most impactful descriptions contain measurable or quantitative information that are translated into values (£). </w:t>
            </w:r>
          </w:p>
          <w:p w:rsidRPr="00FB2370" w:rsidR="00FB2370" w:rsidP="54FD6F70" w:rsidRDefault="54FD6F70" w14:paraId="75DA1F2E" w14:textId="7570CE48">
            <w:pPr>
              <w:rPr>
                <w:rFonts w:ascii="Times New Roman" w:hAnsi="Times New Roman" w:eastAsia="Times New Roman" w:cs="Times New Roman"/>
                <w:sz w:val="24"/>
                <w:szCs w:val="24"/>
              </w:rPr>
            </w:pPr>
            <w:r w:rsidRPr="54FD6F70">
              <w:rPr>
                <w:rFonts w:ascii="Times New Roman" w:hAnsi="Times New Roman" w:eastAsia="Times New Roman" w:cs="Times New Roman"/>
                <w:sz w:val="24"/>
                <w:szCs w:val="24"/>
              </w:rPr>
              <w:t>For example:</w:t>
            </w:r>
          </w:p>
          <w:p w:rsidR="00FB2370" w:rsidP="54FD6F70" w:rsidRDefault="54FD6F70" w14:paraId="4BEB1B8D" w14:textId="558A32BC">
            <w:pPr>
              <w:spacing w:after="144" w:afterLines="60"/>
              <w:ind w:left="802"/>
              <w:rPr>
                <w:rFonts w:ascii="Times New Roman" w:hAnsi="Times New Roman" w:eastAsia="Times New Roman" w:cs="Times New Roman"/>
                <w:sz w:val="24"/>
                <w:szCs w:val="24"/>
              </w:rPr>
            </w:pPr>
            <w:r w:rsidRPr="54FD6F70">
              <w:rPr>
                <w:rFonts w:ascii="Times New Roman" w:hAnsi="Times New Roman" w:eastAsia="Times New Roman" w:cs="Times New Roman"/>
                <w:sz w:val="24"/>
                <w:szCs w:val="24"/>
              </w:rPr>
              <w:t>…..overcoming this problem will reduce wastage during the production process by 50% and will result in £100,000 savings to the company per year.</w:t>
            </w:r>
          </w:p>
          <w:p w:rsidR="007C62AD" w:rsidP="54FD6F70" w:rsidRDefault="54FD6F70" w14:paraId="31C93CE0" w14:textId="239AC5CC">
            <w:pPr>
              <w:spacing w:after="144" w:afterLines="60"/>
              <w:ind w:left="802"/>
              <w:rPr>
                <w:rFonts w:ascii="Times New Roman" w:hAnsi="Times New Roman" w:eastAsia="Times New Roman" w:cs="Times New Roman"/>
                <w:sz w:val="24"/>
                <w:szCs w:val="24"/>
              </w:rPr>
            </w:pPr>
            <w:r w:rsidRPr="54FD6F70">
              <w:rPr>
                <w:rFonts w:ascii="Times New Roman" w:hAnsi="Times New Roman" w:eastAsia="Times New Roman" w:cs="Times New Roman"/>
                <w:sz w:val="24"/>
                <w:szCs w:val="24"/>
              </w:rPr>
              <w:t>or</w:t>
            </w:r>
          </w:p>
          <w:p w:rsidRPr="00FB2370" w:rsidR="007C62AD" w:rsidP="54FD6F70" w:rsidRDefault="54FD6F70" w14:paraId="03A2ECFE" w14:textId="0E4F5FC5">
            <w:pPr>
              <w:spacing w:after="144" w:afterLines="60"/>
              <w:ind w:left="802"/>
              <w:rPr>
                <w:rFonts w:ascii="Times New Roman" w:hAnsi="Times New Roman" w:eastAsia="Times New Roman" w:cs="Times New Roman"/>
                <w:sz w:val="24"/>
                <w:szCs w:val="24"/>
              </w:rPr>
            </w:pPr>
            <w:r w:rsidRPr="54FD6F70">
              <w:rPr>
                <w:rFonts w:ascii="Times New Roman" w:hAnsi="Times New Roman" w:eastAsia="Times New Roman" w:cs="Times New Roman"/>
                <w:sz w:val="24"/>
                <w:szCs w:val="24"/>
              </w:rPr>
              <w:t xml:space="preserve">…..overcoming the issue will reduce the time spent manually searching documents and reduce the cost of providing the service to the customer by 25%. </w:t>
            </w:r>
          </w:p>
          <w:p w:rsidR="00FB2370" w:rsidP="4A795AD1" w:rsidRDefault="00FB2370" w14:paraId="41F5AF90" w14:textId="77777777">
            <w:pPr>
              <w:rPr>
                <w:rFonts w:ascii="Times New Roman" w:hAnsi="Times New Roman" w:cs="Times New Roman"/>
                <w:sz w:val="24"/>
                <w:szCs w:val="24"/>
              </w:rPr>
            </w:pPr>
          </w:p>
          <w:p w:rsidR="00B466A8" w:rsidRDefault="00B466A8" w14:paraId="2138DDF5" w14:textId="77777777">
            <w:pPr>
              <w:rPr>
                <w:rFonts w:ascii="Times New Roman" w:hAnsi="Times New Roman" w:cs="Times New Roman"/>
                <w:b/>
                <w:u w:val="single"/>
              </w:rPr>
            </w:pPr>
          </w:p>
          <w:p w:rsidRPr="001417B6" w:rsidR="005D6903" w:rsidP="005D6903" w:rsidRDefault="54FD6F70" w14:paraId="50C44AFF" w14:textId="20B9D667">
            <w:pPr>
              <w:rPr>
                <w:rFonts w:ascii="Times New Roman" w:hAnsi="Times New Roman" w:eastAsia="Times New Roman" w:cs="Times New Roman"/>
                <w:i/>
                <w:iCs/>
              </w:rPr>
            </w:pPr>
            <w:r w:rsidRPr="54FD6F70">
              <w:rPr>
                <w:rFonts w:ascii="Times New Roman" w:hAnsi="Times New Roman" w:eastAsia="Times New Roman" w:cs="Times New Roman"/>
                <w:i/>
                <w:iCs/>
              </w:rPr>
              <w:t xml:space="preserve">(See </w:t>
            </w:r>
            <w:r w:rsidRPr="005D6903" w:rsidR="005D6903">
              <w:rPr>
                <w:rFonts w:ascii="Times New Roman" w:hAnsi="Times New Roman" w:eastAsia="Times New Roman" w:cs="Times New Roman"/>
                <w:b/>
                <w:bCs/>
                <w:i/>
                <w:iCs/>
              </w:rPr>
              <w:t>note 2</w:t>
            </w:r>
            <w:r w:rsidRPr="005D6903" w:rsidR="005D6903">
              <w:rPr>
                <w:rFonts w:ascii="Times New Roman" w:hAnsi="Times New Roman" w:eastAsia="Times New Roman" w:cs="Times New Roman"/>
                <w:i/>
                <w:iCs/>
              </w:rPr>
              <w:t>,</w:t>
            </w:r>
            <w:r w:rsidR="007700C5">
              <w:rPr>
                <w:rFonts w:ascii="Times New Roman" w:hAnsi="Times New Roman" w:eastAsia="Times New Roman" w:cs="Times New Roman"/>
                <w:i/>
                <w:iCs/>
              </w:rPr>
              <w:t xml:space="preserve"> </w:t>
            </w:r>
            <w:r w:rsidRPr="54FD6F70" w:rsidR="005D6903">
              <w:rPr>
                <w:rFonts w:ascii="Times New Roman" w:hAnsi="Times New Roman" w:eastAsia="Times New Roman" w:cs="Times New Roman"/>
                <w:i/>
                <w:iCs/>
              </w:rPr>
              <w:t>in notes for applicants, for further guidance</w:t>
            </w:r>
            <w:r w:rsidR="00027DA3">
              <w:rPr>
                <w:rFonts w:ascii="Times New Roman" w:hAnsi="Times New Roman" w:eastAsia="Times New Roman" w:cs="Times New Roman"/>
                <w:i/>
                <w:iCs/>
              </w:rPr>
              <w:t>; also s</w:t>
            </w:r>
            <w:r w:rsidRPr="54FD6F70" w:rsidR="00027DA3">
              <w:rPr>
                <w:rFonts w:ascii="Times New Roman" w:hAnsi="Times New Roman" w:eastAsia="Times New Roman" w:cs="Times New Roman"/>
                <w:i/>
                <w:iCs/>
              </w:rPr>
              <w:t xml:space="preserve">ee </w:t>
            </w:r>
            <w:r w:rsidR="00027DA3">
              <w:rPr>
                <w:rFonts w:ascii="Times New Roman" w:hAnsi="Times New Roman" w:eastAsia="Times New Roman" w:cs="Times New Roman"/>
                <w:i/>
                <w:iCs/>
              </w:rPr>
              <w:t>Appendix 1 at end of this document</w:t>
            </w:r>
            <w:r w:rsidRPr="54FD6F70" w:rsidR="00027DA3">
              <w:rPr>
                <w:rFonts w:ascii="Times New Roman" w:hAnsi="Times New Roman" w:eastAsia="Times New Roman" w:cs="Times New Roman"/>
                <w:i/>
                <w:iCs/>
              </w:rPr>
              <w:t xml:space="preserve"> for </w:t>
            </w:r>
            <w:r w:rsidR="00027DA3">
              <w:rPr>
                <w:rFonts w:ascii="Times New Roman" w:hAnsi="Times New Roman" w:eastAsia="Times New Roman" w:cs="Times New Roman"/>
                <w:i/>
                <w:iCs/>
              </w:rPr>
              <w:t>examples of metrics</w:t>
            </w:r>
            <w:r w:rsidRPr="54FD6F70" w:rsidR="005D6903">
              <w:rPr>
                <w:rFonts w:ascii="Times New Roman" w:hAnsi="Times New Roman" w:eastAsia="Times New Roman" w:cs="Times New Roman"/>
                <w:i/>
                <w:iCs/>
              </w:rPr>
              <w:t>)</w:t>
            </w:r>
          </w:p>
          <w:p w:rsidR="00126386" w:rsidRDefault="00126386" w14:paraId="5B18963E" w14:textId="157DFD7E">
            <w:pPr>
              <w:rPr>
                <w:rFonts w:ascii="Times New Roman" w:hAnsi="Times New Roman" w:cs="Times New Roman"/>
                <w:b/>
                <w:u w:val="single"/>
              </w:rPr>
            </w:pPr>
          </w:p>
        </w:tc>
      </w:tr>
      <w:tr w:rsidRPr="00364685" w:rsidR="00F4107E" w:rsidTr="54FD6F70" w14:paraId="2744514D" w14:textId="77777777">
        <w:trPr>
          <w:trHeight w:val="1828"/>
        </w:trPr>
        <w:tc>
          <w:tcPr>
            <w:tcW w:w="9016" w:type="dxa"/>
          </w:tcPr>
          <w:p w:rsidR="00F4107E" w:rsidP="54FD6F70" w:rsidRDefault="54FD6F70" w14:paraId="27D0513C" w14:textId="77777777">
            <w:pPr>
              <w:rPr>
                <w:rFonts w:ascii="Times New Roman" w:hAnsi="Times New Roman" w:eastAsia="Times New Roman" w:cs="Times New Roman"/>
                <w:b/>
                <w:bCs/>
                <w:u w:val="single"/>
              </w:rPr>
            </w:pPr>
            <w:r w:rsidRPr="54FD6F70">
              <w:rPr>
                <w:rFonts w:ascii="Times New Roman" w:hAnsi="Times New Roman" w:eastAsia="Times New Roman" w:cs="Times New Roman"/>
                <w:b/>
                <w:bCs/>
                <w:u w:val="single"/>
              </w:rPr>
              <w:lastRenderedPageBreak/>
              <w:t>What attempts have been made to solve the problem?</w:t>
            </w:r>
          </w:p>
          <w:p w:rsidR="00F4107E" w:rsidRDefault="00F4107E" w14:paraId="7DC92443" w14:textId="77777777">
            <w:pPr>
              <w:rPr>
                <w:rFonts w:ascii="Times New Roman" w:hAnsi="Times New Roman" w:cs="Times New Roman"/>
                <w:b/>
                <w:u w:val="single"/>
              </w:rPr>
            </w:pPr>
          </w:p>
          <w:p w:rsidRPr="0057757E" w:rsidR="00F4107E" w:rsidP="54FD6F70" w:rsidRDefault="54FD6F70" w14:paraId="28812AC2" w14:textId="77777777">
            <w:pPr>
              <w:rPr>
                <w:rFonts w:ascii="Times New Roman" w:hAnsi="Times New Roman" w:eastAsia="Times New Roman" w:cs="Times New Roman"/>
                <w:sz w:val="24"/>
                <w:szCs w:val="24"/>
              </w:rPr>
            </w:pPr>
            <w:r w:rsidRPr="54FD6F70">
              <w:rPr>
                <w:rFonts w:ascii="Times New Roman" w:hAnsi="Times New Roman" w:eastAsia="Times New Roman" w:cs="Times New Roman"/>
                <w:sz w:val="24"/>
                <w:szCs w:val="24"/>
              </w:rPr>
              <w:t xml:space="preserve">Describe what previous attempts have been made to solve the problem.  </w:t>
            </w:r>
          </w:p>
          <w:p w:rsidRPr="0057757E" w:rsidR="000B61C1" w:rsidP="54FD6F70" w:rsidRDefault="54FD6F70" w14:paraId="7E52173C" w14:textId="77777777">
            <w:pPr>
              <w:pStyle w:val="ListParagraph"/>
              <w:numPr>
                <w:ilvl w:val="0"/>
                <w:numId w:val="6"/>
              </w:numPr>
              <w:rPr>
                <w:rFonts w:ascii="Times New Roman" w:hAnsi="Times New Roman" w:eastAsia="Times New Roman" w:cs="Times New Roman"/>
                <w:sz w:val="24"/>
                <w:szCs w:val="24"/>
              </w:rPr>
            </w:pPr>
            <w:r w:rsidRPr="54FD6F70">
              <w:rPr>
                <w:rFonts w:ascii="Times New Roman" w:hAnsi="Times New Roman" w:eastAsia="Times New Roman" w:cs="Times New Roman"/>
                <w:sz w:val="24"/>
                <w:szCs w:val="24"/>
              </w:rPr>
              <w:t>Approaches taken, including analytical methods used;</w:t>
            </w:r>
          </w:p>
          <w:p w:rsidRPr="0057757E" w:rsidR="000B61C1" w:rsidP="54FD6F70" w:rsidRDefault="54FD6F70" w14:paraId="5CD65A0F" w14:textId="77777777">
            <w:pPr>
              <w:pStyle w:val="ListParagraph"/>
              <w:numPr>
                <w:ilvl w:val="0"/>
                <w:numId w:val="6"/>
              </w:numPr>
              <w:rPr>
                <w:rFonts w:ascii="Times New Roman" w:hAnsi="Times New Roman" w:eastAsia="Times New Roman" w:cs="Times New Roman"/>
                <w:sz w:val="24"/>
                <w:szCs w:val="24"/>
              </w:rPr>
            </w:pPr>
            <w:r w:rsidRPr="54FD6F70">
              <w:rPr>
                <w:rFonts w:ascii="Times New Roman" w:hAnsi="Times New Roman" w:eastAsia="Times New Roman" w:cs="Times New Roman"/>
                <w:sz w:val="24"/>
                <w:szCs w:val="24"/>
              </w:rPr>
              <w:t xml:space="preserve">Conclusion of these efforts. </w:t>
            </w:r>
          </w:p>
          <w:p w:rsidR="00126386" w:rsidP="00126386" w:rsidRDefault="00126386" w14:paraId="08236DB2" w14:textId="77777777">
            <w:pPr>
              <w:rPr>
                <w:rFonts w:ascii="Times New Roman" w:hAnsi="Times New Roman" w:cs="Times New Roman"/>
              </w:rPr>
            </w:pPr>
          </w:p>
          <w:p w:rsidRPr="001417B6" w:rsidR="00126386" w:rsidP="54FD6F70" w:rsidRDefault="54FD6F70" w14:paraId="2E5252EE" w14:textId="6590B126">
            <w:pPr>
              <w:rPr>
                <w:rFonts w:ascii="Times New Roman" w:hAnsi="Times New Roman" w:eastAsia="Times New Roman" w:cs="Times New Roman"/>
                <w:i/>
                <w:iCs/>
              </w:rPr>
            </w:pPr>
            <w:r w:rsidRPr="54FD6F70">
              <w:rPr>
                <w:rFonts w:ascii="Times New Roman" w:hAnsi="Times New Roman" w:eastAsia="Times New Roman" w:cs="Times New Roman"/>
                <w:i/>
                <w:iCs/>
              </w:rPr>
              <w:t xml:space="preserve">(See </w:t>
            </w:r>
            <w:r w:rsidRPr="54FD6F70">
              <w:rPr>
                <w:rFonts w:ascii="Times New Roman" w:hAnsi="Times New Roman" w:eastAsia="Times New Roman" w:cs="Times New Roman"/>
                <w:b/>
                <w:bCs/>
                <w:i/>
                <w:iCs/>
              </w:rPr>
              <w:t>note 3</w:t>
            </w:r>
            <w:r w:rsidRPr="54FD6F70">
              <w:rPr>
                <w:rFonts w:ascii="Times New Roman" w:hAnsi="Times New Roman" w:eastAsia="Times New Roman" w:cs="Times New Roman"/>
                <w:i/>
                <w:iCs/>
              </w:rPr>
              <w:t>, in notes for applicants, for further guidance)</w:t>
            </w:r>
          </w:p>
        </w:tc>
      </w:tr>
    </w:tbl>
    <w:p w:rsidR="00DF1786" w:rsidP="54FD6F70" w:rsidRDefault="54FD6F70" w14:paraId="282ACDBC" w14:textId="26252097">
      <w:pPr>
        <w:rPr>
          <w:rFonts w:ascii="Times New Roman" w:hAnsi="Times New Roman" w:eastAsia="Times New Roman" w:cs="Times New Roman"/>
          <w:b/>
          <w:bCs/>
          <w:sz w:val="24"/>
          <w:szCs w:val="24"/>
        </w:rPr>
      </w:pPr>
      <w:r w:rsidRPr="54FD6F70">
        <w:rPr>
          <w:rFonts w:ascii="Times New Roman" w:hAnsi="Times New Roman" w:eastAsia="Times New Roman" w:cs="Times New Roman"/>
          <w:b/>
          <w:bCs/>
          <w:sz w:val="24"/>
          <w:szCs w:val="24"/>
        </w:rPr>
        <w:t xml:space="preserve">Applicant company details </w:t>
      </w:r>
    </w:p>
    <w:p w:rsidRPr="0057757E" w:rsidR="000E4907" w:rsidP="54FD6F70" w:rsidRDefault="54FD6F70" w14:paraId="0D2367C3" w14:textId="77777777">
      <w:pPr>
        <w:rPr>
          <w:rFonts w:ascii="Times New Roman" w:hAnsi="Times New Roman" w:eastAsia="Times New Roman" w:cs="Times New Roman"/>
        </w:rPr>
      </w:pPr>
      <w:r w:rsidRPr="54FD6F70">
        <w:rPr>
          <w:rFonts w:ascii="Times New Roman" w:hAnsi="Times New Roman" w:eastAsia="Times New Roman" w:cs="Times New Roman"/>
          <w:sz w:val="24"/>
          <w:szCs w:val="24"/>
        </w:rPr>
        <w:t>Please complete the boxes below:</w:t>
      </w:r>
    </w:p>
    <w:tbl>
      <w:tblPr>
        <w:tblStyle w:val="TableGrid"/>
        <w:tblW w:w="0" w:type="auto"/>
        <w:tblInd w:w="-5" w:type="dxa"/>
        <w:tblLook w:val="04A0" w:firstRow="1" w:lastRow="0" w:firstColumn="1" w:lastColumn="0" w:noHBand="0" w:noVBand="1"/>
      </w:tblPr>
      <w:tblGrid>
        <w:gridCol w:w="3544"/>
        <w:gridCol w:w="5477"/>
      </w:tblGrid>
      <w:tr w:rsidRPr="0057757E" w:rsidR="00D07713" w:rsidTr="54FD6F70" w14:paraId="3C095005" w14:textId="77777777">
        <w:trPr>
          <w:trHeight w:val="794"/>
        </w:trPr>
        <w:tc>
          <w:tcPr>
            <w:tcW w:w="3544" w:type="dxa"/>
            <w:vAlign w:val="center"/>
          </w:tcPr>
          <w:p w:rsidRPr="0057757E" w:rsidR="00D07713" w:rsidP="54FD6F70" w:rsidRDefault="54FD6F70" w14:paraId="22505BBD" w14:textId="77777777">
            <w:pPr>
              <w:rPr>
                <w:rFonts w:ascii="Times New Roman" w:hAnsi="Times New Roman" w:eastAsia="Times New Roman" w:cs="Times New Roman"/>
                <w:sz w:val="24"/>
                <w:szCs w:val="24"/>
              </w:rPr>
            </w:pPr>
            <w:r w:rsidRPr="54FD6F70">
              <w:rPr>
                <w:rFonts w:ascii="Times New Roman" w:hAnsi="Times New Roman" w:eastAsia="Times New Roman" w:cs="Times New Roman"/>
                <w:sz w:val="24"/>
                <w:szCs w:val="24"/>
              </w:rPr>
              <w:t>Company name</w:t>
            </w:r>
          </w:p>
        </w:tc>
        <w:tc>
          <w:tcPr>
            <w:tcW w:w="5477" w:type="dxa"/>
            <w:vAlign w:val="center"/>
          </w:tcPr>
          <w:p w:rsidRPr="0057757E" w:rsidR="00D07713" w:rsidP="00A872EB" w:rsidRDefault="00D07713" w14:paraId="7FDC2877" w14:textId="77777777">
            <w:pPr>
              <w:rPr>
                <w:rFonts w:ascii="Times New Roman" w:hAnsi="Times New Roman" w:cs="Times New Roman"/>
                <w:sz w:val="24"/>
              </w:rPr>
            </w:pPr>
          </w:p>
        </w:tc>
      </w:tr>
      <w:tr w:rsidRPr="0057757E" w:rsidR="00A523F4" w:rsidTr="54FD6F70" w14:paraId="3B7BB279" w14:textId="77777777">
        <w:trPr>
          <w:trHeight w:val="794"/>
        </w:trPr>
        <w:tc>
          <w:tcPr>
            <w:tcW w:w="3544" w:type="dxa"/>
            <w:vAlign w:val="center"/>
          </w:tcPr>
          <w:p w:rsidRPr="0057757E" w:rsidR="00A523F4" w:rsidP="54FD6F70" w:rsidRDefault="54FD6F70" w14:paraId="4C4FB425" w14:textId="77777777">
            <w:pPr>
              <w:rPr>
                <w:rFonts w:ascii="Times New Roman" w:hAnsi="Times New Roman" w:eastAsia="Times New Roman" w:cs="Times New Roman"/>
                <w:sz w:val="24"/>
                <w:szCs w:val="24"/>
              </w:rPr>
            </w:pPr>
            <w:r w:rsidRPr="54FD6F70">
              <w:rPr>
                <w:rFonts w:ascii="Times New Roman" w:hAnsi="Times New Roman" w:eastAsia="Times New Roman" w:cs="Times New Roman"/>
                <w:sz w:val="24"/>
                <w:szCs w:val="24"/>
              </w:rPr>
              <w:t>Companies House registration number</w:t>
            </w:r>
          </w:p>
        </w:tc>
        <w:tc>
          <w:tcPr>
            <w:tcW w:w="5477" w:type="dxa"/>
            <w:vAlign w:val="center"/>
          </w:tcPr>
          <w:p w:rsidRPr="0057757E" w:rsidR="00A523F4" w:rsidP="00A872EB" w:rsidRDefault="00A523F4" w14:paraId="28BED199" w14:textId="77777777">
            <w:pPr>
              <w:rPr>
                <w:rFonts w:ascii="Times New Roman" w:hAnsi="Times New Roman" w:cs="Times New Roman"/>
                <w:sz w:val="24"/>
              </w:rPr>
            </w:pPr>
          </w:p>
        </w:tc>
      </w:tr>
      <w:tr w:rsidRPr="0057757E" w:rsidR="00D07713" w:rsidTr="54FD6F70" w14:paraId="2D142F47" w14:textId="77777777">
        <w:trPr>
          <w:trHeight w:val="794"/>
        </w:trPr>
        <w:tc>
          <w:tcPr>
            <w:tcW w:w="3544" w:type="dxa"/>
            <w:vAlign w:val="center"/>
          </w:tcPr>
          <w:p w:rsidRPr="0057757E" w:rsidR="00D07713" w:rsidP="54FD6F70" w:rsidRDefault="54FD6F70" w14:paraId="137AA846" w14:textId="77777777">
            <w:pPr>
              <w:rPr>
                <w:rFonts w:ascii="Times New Roman" w:hAnsi="Times New Roman" w:eastAsia="Times New Roman" w:cs="Times New Roman"/>
                <w:sz w:val="24"/>
                <w:szCs w:val="24"/>
              </w:rPr>
            </w:pPr>
            <w:r w:rsidRPr="54FD6F70">
              <w:rPr>
                <w:rFonts w:ascii="Times New Roman" w:hAnsi="Times New Roman" w:eastAsia="Times New Roman" w:cs="Times New Roman"/>
                <w:sz w:val="24"/>
                <w:szCs w:val="24"/>
              </w:rPr>
              <w:t>Company’s registered address (head office)</w:t>
            </w:r>
          </w:p>
          <w:p w:rsidRPr="0057757E" w:rsidR="002D6401" w:rsidP="00A872EB" w:rsidRDefault="002D6401" w14:paraId="63963083" w14:textId="77777777">
            <w:pPr>
              <w:rPr>
                <w:rFonts w:ascii="Times New Roman" w:hAnsi="Times New Roman" w:cs="Times New Roman"/>
                <w:sz w:val="24"/>
              </w:rPr>
            </w:pPr>
          </w:p>
        </w:tc>
        <w:tc>
          <w:tcPr>
            <w:tcW w:w="5477" w:type="dxa"/>
            <w:vAlign w:val="center"/>
          </w:tcPr>
          <w:p w:rsidRPr="0057757E" w:rsidR="00D07713" w:rsidP="00A872EB" w:rsidRDefault="00D07713" w14:paraId="13CFFC71" w14:textId="77777777">
            <w:pPr>
              <w:rPr>
                <w:rFonts w:ascii="Times New Roman" w:hAnsi="Times New Roman" w:cs="Times New Roman"/>
                <w:sz w:val="24"/>
              </w:rPr>
            </w:pPr>
          </w:p>
        </w:tc>
      </w:tr>
      <w:tr w:rsidRPr="0057757E" w:rsidR="00D07713" w:rsidTr="54FD6F70" w14:paraId="0B31E57A" w14:textId="77777777">
        <w:trPr>
          <w:trHeight w:val="794"/>
        </w:trPr>
        <w:tc>
          <w:tcPr>
            <w:tcW w:w="3544" w:type="dxa"/>
            <w:vAlign w:val="center"/>
          </w:tcPr>
          <w:p w:rsidRPr="0057757E" w:rsidR="00D07713" w:rsidP="54FD6F70" w:rsidRDefault="54FD6F70" w14:paraId="7A66816B" w14:textId="77777777">
            <w:pPr>
              <w:rPr>
                <w:rFonts w:ascii="Times New Roman" w:hAnsi="Times New Roman" w:eastAsia="Times New Roman" w:cs="Times New Roman"/>
                <w:sz w:val="24"/>
                <w:szCs w:val="24"/>
              </w:rPr>
            </w:pPr>
            <w:r w:rsidRPr="54FD6F70">
              <w:rPr>
                <w:rFonts w:ascii="Times New Roman" w:hAnsi="Times New Roman" w:eastAsia="Times New Roman" w:cs="Times New Roman"/>
                <w:sz w:val="24"/>
                <w:szCs w:val="24"/>
              </w:rPr>
              <w:t>Company’s trading address (if different)</w:t>
            </w:r>
          </w:p>
          <w:p w:rsidRPr="0057757E" w:rsidR="002D6401" w:rsidP="00A872EB" w:rsidRDefault="002D6401" w14:paraId="497FE2C7" w14:textId="77777777">
            <w:pPr>
              <w:rPr>
                <w:rFonts w:ascii="Times New Roman" w:hAnsi="Times New Roman" w:cs="Times New Roman"/>
                <w:sz w:val="24"/>
              </w:rPr>
            </w:pPr>
          </w:p>
        </w:tc>
        <w:tc>
          <w:tcPr>
            <w:tcW w:w="5477" w:type="dxa"/>
            <w:vAlign w:val="center"/>
          </w:tcPr>
          <w:p w:rsidRPr="0057757E" w:rsidR="00D07713" w:rsidP="00A872EB" w:rsidRDefault="00D07713" w14:paraId="4A2BBE57" w14:textId="77777777">
            <w:pPr>
              <w:rPr>
                <w:rFonts w:ascii="Times New Roman" w:hAnsi="Times New Roman" w:cs="Times New Roman"/>
                <w:sz w:val="24"/>
              </w:rPr>
            </w:pPr>
          </w:p>
        </w:tc>
      </w:tr>
      <w:tr w:rsidRPr="0057757E" w:rsidR="00D07713" w:rsidTr="54FD6F70" w14:paraId="1EB14015" w14:textId="77777777">
        <w:trPr>
          <w:trHeight w:val="794"/>
        </w:trPr>
        <w:tc>
          <w:tcPr>
            <w:tcW w:w="3544" w:type="dxa"/>
            <w:vAlign w:val="center"/>
          </w:tcPr>
          <w:p w:rsidRPr="0057757E" w:rsidR="00D07713" w:rsidP="54FD6F70" w:rsidRDefault="54FD6F70" w14:paraId="143D32F1" w14:textId="77777777">
            <w:pPr>
              <w:rPr>
                <w:rFonts w:ascii="Times New Roman" w:hAnsi="Times New Roman" w:eastAsia="Times New Roman" w:cs="Times New Roman"/>
                <w:sz w:val="24"/>
                <w:szCs w:val="24"/>
              </w:rPr>
            </w:pPr>
            <w:r w:rsidRPr="54FD6F70">
              <w:rPr>
                <w:rFonts w:ascii="Times New Roman" w:hAnsi="Times New Roman" w:eastAsia="Times New Roman" w:cs="Times New Roman"/>
                <w:sz w:val="24"/>
                <w:szCs w:val="24"/>
              </w:rPr>
              <w:t>Postcode where majority of work will be carried out</w:t>
            </w:r>
          </w:p>
        </w:tc>
        <w:tc>
          <w:tcPr>
            <w:tcW w:w="5477" w:type="dxa"/>
            <w:vAlign w:val="center"/>
          </w:tcPr>
          <w:p w:rsidRPr="0057757E" w:rsidR="00D07713" w:rsidP="00A872EB" w:rsidRDefault="00D07713" w14:paraId="0AD8152E" w14:textId="77777777">
            <w:pPr>
              <w:rPr>
                <w:rFonts w:ascii="Times New Roman" w:hAnsi="Times New Roman" w:cs="Times New Roman"/>
                <w:sz w:val="24"/>
              </w:rPr>
            </w:pPr>
          </w:p>
        </w:tc>
      </w:tr>
      <w:tr w:rsidRPr="0057757E" w:rsidR="00B678CE" w:rsidTr="54FD6F70" w14:paraId="1CD3B4D6" w14:textId="77777777">
        <w:trPr>
          <w:trHeight w:val="794"/>
        </w:trPr>
        <w:tc>
          <w:tcPr>
            <w:tcW w:w="3544" w:type="dxa"/>
            <w:vAlign w:val="center"/>
          </w:tcPr>
          <w:p w:rsidRPr="0057757E" w:rsidR="00B678CE" w:rsidP="54FD6F70" w:rsidRDefault="54FD6F70" w14:paraId="10F42C37" w14:textId="77777777">
            <w:pPr>
              <w:rPr>
                <w:rFonts w:ascii="Times New Roman" w:hAnsi="Times New Roman" w:eastAsia="Times New Roman" w:cs="Times New Roman"/>
                <w:sz w:val="24"/>
                <w:szCs w:val="24"/>
              </w:rPr>
            </w:pPr>
            <w:r w:rsidRPr="54FD6F70">
              <w:rPr>
                <w:rFonts w:ascii="Times New Roman" w:hAnsi="Times New Roman" w:eastAsia="Times New Roman" w:cs="Times New Roman"/>
                <w:sz w:val="24"/>
                <w:szCs w:val="24"/>
              </w:rPr>
              <w:t>Lead contact at company and contact details</w:t>
            </w:r>
          </w:p>
          <w:p w:rsidRPr="0057757E" w:rsidR="00B678CE" w:rsidP="00A872EB" w:rsidRDefault="00B678CE" w14:paraId="0250F182" w14:textId="77777777">
            <w:pPr>
              <w:rPr>
                <w:rFonts w:ascii="Times New Roman" w:hAnsi="Times New Roman" w:cs="Times New Roman"/>
                <w:sz w:val="24"/>
              </w:rPr>
            </w:pPr>
          </w:p>
        </w:tc>
        <w:tc>
          <w:tcPr>
            <w:tcW w:w="5477" w:type="dxa"/>
            <w:vAlign w:val="center"/>
          </w:tcPr>
          <w:p w:rsidRPr="0057757E" w:rsidR="00B678CE" w:rsidP="00A872EB" w:rsidRDefault="00B678CE" w14:paraId="764DAC30" w14:textId="77777777">
            <w:pPr>
              <w:rPr>
                <w:rFonts w:ascii="Times New Roman" w:hAnsi="Times New Roman" w:cs="Times New Roman"/>
                <w:sz w:val="24"/>
              </w:rPr>
            </w:pPr>
          </w:p>
        </w:tc>
      </w:tr>
      <w:tr w:rsidRPr="00364685" w:rsidR="00A523F4" w:rsidTr="54FD6F70" w14:paraId="0F32CFB5" w14:textId="77777777">
        <w:trPr>
          <w:trHeight w:val="794"/>
        </w:trPr>
        <w:tc>
          <w:tcPr>
            <w:tcW w:w="3544" w:type="dxa"/>
            <w:vAlign w:val="center"/>
          </w:tcPr>
          <w:p w:rsidRPr="0057757E" w:rsidR="0057757E" w:rsidP="54FD6F70" w:rsidRDefault="54FD6F70" w14:paraId="37EBE953" w14:textId="77777777">
            <w:pPr>
              <w:spacing w:after="60"/>
              <w:rPr>
                <w:rFonts w:ascii="Times New Roman" w:hAnsi="Times New Roman" w:eastAsia="Times New Roman" w:cs="Times New Roman"/>
                <w:sz w:val="24"/>
                <w:szCs w:val="24"/>
              </w:rPr>
            </w:pPr>
            <w:r w:rsidRPr="54FD6F70">
              <w:rPr>
                <w:rFonts w:ascii="Times New Roman" w:hAnsi="Times New Roman" w:eastAsia="Times New Roman" w:cs="Times New Roman"/>
                <w:sz w:val="24"/>
                <w:szCs w:val="24"/>
              </w:rPr>
              <w:t xml:space="preserve">Total number of staff and size of organisation </w:t>
            </w:r>
          </w:p>
          <w:p w:rsidRPr="001417B6" w:rsidR="00A523F4" w:rsidP="54FD6F70" w:rsidRDefault="54FD6F70" w14:paraId="00CD48D8" w14:textId="26A47778">
            <w:pPr>
              <w:rPr>
                <w:rFonts w:ascii="Times New Roman" w:hAnsi="Times New Roman" w:eastAsia="Times New Roman" w:cs="Times New Roman"/>
                <w:i/>
                <w:iCs/>
              </w:rPr>
            </w:pPr>
            <w:r w:rsidRPr="54FD6F70">
              <w:rPr>
                <w:rFonts w:ascii="Times New Roman" w:hAnsi="Times New Roman" w:eastAsia="Times New Roman" w:cs="Times New Roman"/>
                <w:i/>
                <w:iCs/>
              </w:rPr>
              <w:t xml:space="preserve">(See </w:t>
            </w:r>
            <w:r w:rsidRPr="54FD6F70">
              <w:rPr>
                <w:rFonts w:ascii="Times New Roman" w:hAnsi="Times New Roman" w:eastAsia="Times New Roman" w:cs="Times New Roman"/>
                <w:b/>
                <w:bCs/>
                <w:i/>
                <w:iCs/>
              </w:rPr>
              <w:t>note 4</w:t>
            </w:r>
            <w:r w:rsidRPr="54FD6F70">
              <w:rPr>
                <w:rFonts w:ascii="Times New Roman" w:hAnsi="Times New Roman" w:eastAsia="Times New Roman" w:cs="Times New Roman"/>
                <w:i/>
                <w:iCs/>
              </w:rPr>
              <w:t>, in notes for applicants, for further information)</w:t>
            </w:r>
          </w:p>
        </w:tc>
        <w:tc>
          <w:tcPr>
            <w:tcW w:w="5477" w:type="dxa"/>
            <w:vAlign w:val="center"/>
          </w:tcPr>
          <w:p w:rsidRPr="00364685" w:rsidR="00A523F4" w:rsidP="00A872EB" w:rsidRDefault="00A523F4" w14:paraId="5E702470" w14:textId="77777777">
            <w:pPr>
              <w:rPr>
                <w:rFonts w:ascii="Times New Roman" w:hAnsi="Times New Roman" w:cs="Times New Roman"/>
              </w:rPr>
            </w:pPr>
          </w:p>
        </w:tc>
      </w:tr>
      <w:tr w:rsidRPr="00364685" w:rsidR="00D07713" w:rsidTr="54FD6F70" w14:paraId="776D48BB" w14:textId="77777777">
        <w:trPr>
          <w:trHeight w:val="794"/>
        </w:trPr>
        <w:tc>
          <w:tcPr>
            <w:tcW w:w="3544" w:type="dxa"/>
            <w:vAlign w:val="center"/>
          </w:tcPr>
          <w:p w:rsidRPr="0057757E" w:rsidR="00D07713" w:rsidP="54FD6F70" w:rsidRDefault="54FD6F70" w14:paraId="1DD36271" w14:textId="77777777">
            <w:pPr>
              <w:rPr>
                <w:rFonts w:ascii="Times New Roman" w:hAnsi="Times New Roman" w:eastAsia="Times New Roman" w:cs="Times New Roman"/>
                <w:sz w:val="24"/>
                <w:szCs w:val="24"/>
              </w:rPr>
            </w:pPr>
            <w:r w:rsidRPr="54FD6F70">
              <w:rPr>
                <w:rFonts w:ascii="Times New Roman" w:hAnsi="Times New Roman" w:eastAsia="Times New Roman" w:cs="Times New Roman"/>
                <w:sz w:val="24"/>
                <w:szCs w:val="24"/>
              </w:rPr>
              <w:t>Where did you hear about B4I Programme</w:t>
            </w:r>
          </w:p>
        </w:tc>
        <w:tc>
          <w:tcPr>
            <w:tcW w:w="5477" w:type="dxa"/>
            <w:vAlign w:val="center"/>
          </w:tcPr>
          <w:p w:rsidRPr="00364685" w:rsidR="00D07713" w:rsidP="00A872EB" w:rsidRDefault="00D07713" w14:paraId="51745853" w14:textId="77777777">
            <w:pPr>
              <w:rPr>
                <w:rFonts w:ascii="Times New Roman" w:hAnsi="Times New Roman" w:cs="Times New Roman"/>
              </w:rPr>
            </w:pPr>
          </w:p>
        </w:tc>
      </w:tr>
      <w:tr w:rsidRPr="00364685" w:rsidR="00781575" w:rsidTr="54FD6F70" w14:paraId="7C0C27CF" w14:textId="77777777">
        <w:trPr>
          <w:trHeight w:val="794"/>
        </w:trPr>
        <w:tc>
          <w:tcPr>
            <w:tcW w:w="3544" w:type="dxa"/>
            <w:vAlign w:val="center"/>
          </w:tcPr>
          <w:p w:rsidR="00781575" w:rsidP="54FD6F70" w:rsidRDefault="54FD6F70" w14:paraId="2D258186" w14:textId="77777777">
            <w:pPr>
              <w:spacing w:after="60"/>
              <w:rPr>
                <w:rFonts w:ascii="Times New Roman" w:hAnsi="Times New Roman" w:eastAsia="Times New Roman" w:cs="Times New Roman"/>
                <w:sz w:val="24"/>
                <w:szCs w:val="24"/>
              </w:rPr>
            </w:pPr>
            <w:r w:rsidRPr="54FD6F70">
              <w:rPr>
                <w:rFonts w:ascii="Times New Roman" w:hAnsi="Times New Roman" w:eastAsia="Times New Roman" w:cs="Times New Roman"/>
                <w:sz w:val="24"/>
                <w:szCs w:val="24"/>
              </w:rPr>
              <w:t>Suggested technologies or equipment to be used (if known)</w:t>
            </w:r>
          </w:p>
          <w:p w:rsidRPr="001417B6" w:rsidR="001417B6" w:rsidP="54FD6F70" w:rsidRDefault="54FD6F70" w14:paraId="368C334F" w14:textId="651603DE">
            <w:pPr>
              <w:rPr>
                <w:rFonts w:ascii="Times New Roman" w:hAnsi="Times New Roman" w:eastAsia="Times New Roman" w:cs="Times New Roman"/>
                <w:i/>
                <w:iCs/>
                <w:sz w:val="24"/>
                <w:szCs w:val="24"/>
              </w:rPr>
            </w:pPr>
            <w:r w:rsidRPr="54FD6F70">
              <w:rPr>
                <w:rFonts w:ascii="Times New Roman" w:hAnsi="Times New Roman" w:eastAsia="Times New Roman" w:cs="Times New Roman"/>
                <w:i/>
                <w:iCs/>
              </w:rPr>
              <w:t xml:space="preserve">(See </w:t>
            </w:r>
            <w:r w:rsidRPr="54FD6F70">
              <w:rPr>
                <w:rFonts w:ascii="Times New Roman" w:hAnsi="Times New Roman" w:eastAsia="Times New Roman" w:cs="Times New Roman"/>
                <w:b/>
                <w:bCs/>
                <w:i/>
                <w:iCs/>
              </w:rPr>
              <w:t>note 5</w:t>
            </w:r>
            <w:r w:rsidRPr="54FD6F70">
              <w:rPr>
                <w:rFonts w:ascii="Times New Roman" w:hAnsi="Times New Roman" w:eastAsia="Times New Roman" w:cs="Times New Roman"/>
                <w:i/>
                <w:iCs/>
              </w:rPr>
              <w:t>, in notes for applicants, for further information)</w:t>
            </w:r>
          </w:p>
        </w:tc>
        <w:tc>
          <w:tcPr>
            <w:tcW w:w="5477" w:type="dxa"/>
            <w:vAlign w:val="center"/>
          </w:tcPr>
          <w:p w:rsidRPr="00364685" w:rsidR="00781575" w:rsidP="00A872EB" w:rsidRDefault="00781575" w14:paraId="3B991D77" w14:textId="77777777">
            <w:pPr>
              <w:rPr>
                <w:rFonts w:ascii="Times New Roman" w:hAnsi="Times New Roman" w:cs="Times New Roman"/>
              </w:rPr>
            </w:pPr>
          </w:p>
        </w:tc>
      </w:tr>
    </w:tbl>
    <w:p w:rsidRPr="00364685" w:rsidR="007C7DBC" w:rsidRDefault="007C7DBC" w14:paraId="79601845" w14:textId="77777777">
      <w:pPr>
        <w:rPr>
          <w:rFonts w:ascii="Times New Roman" w:hAnsi="Times New Roman" w:cs="Times New Roman"/>
          <w:b/>
          <w:u w:val="single"/>
        </w:rPr>
      </w:pPr>
    </w:p>
    <w:p w:rsidR="000E0BF2" w:rsidP="54FD6F70" w:rsidRDefault="54FD6F70" w14:paraId="116147E6" w14:textId="2B7AA9F4">
      <w:pPr>
        <w:rPr>
          <w:rFonts w:ascii="Times New Roman" w:hAnsi="Times New Roman" w:eastAsia="Times New Roman" w:cs="Times New Roman"/>
          <w:b/>
          <w:bCs/>
        </w:rPr>
      </w:pPr>
      <w:r w:rsidRPr="54FD6F70">
        <w:rPr>
          <w:rFonts w:ascii="Times New Roman" w:hAnsi="Times New Roman" w:eastAsia="Times New Roman" w:cs="Times New Roman"/>
          <w:b/>
          <w:bCs/>
        </w:rPr>
        <w:t>Notes for applicants</w:t>
      </w:r>
    </w:p>
    <w:p w:rsidR="001A3E6B" w:rsidRDefault="001A3E6B" w14:paraId="3E0A73E3" w14:textId="4D42CD26">
      <w:pPr>
        <w:rPr>
          <w:rFonts w:ascii="Times New Roman" w:hAnsi="Times New Roman" w:cs="Times New Roman"/>
          <w:b/>
        </w:rPr>
      </w:pPr>
    </w:p>
    <w:p w:rsidR="00BF222F" w:rsidP="54FD6F70" w:rsidRDefault="54FD6F70" w14:paraId="72E3A67E" w14:textId="29894671">
      <w:pPr>
        <w:rPr>
          <w:rFonts w:ascii="Times New Roman" w:hAnsi="Times New Roman" w:eastAsia="Times New Roman" w:cs="Times New Roman"/>
        </w:rPr>
      </w:pPr>
      <w:r w:rsidRPr="54FD6F70">
        <w:rPr>
          <w:rFonts w:ascii="Times New Roman" w:hAnsi="Times New Roman" w:eastAsia="Times New Roman" w:cs="Times New Roman"/>
        </w:rPr>
        <w:t xml:space="preserve">Note 1: The proposal should relate to an established product/service or a prototype product/service </w:t>
      </w:r>
      <w:r w:rsidR="00CC7C65">
        <w:rPr>
          <w:rFonts w:ascii="Times New Roman" w:hAnsi="Times New Roman" w:eastAsia="Times New Roman" w:cs="Times New Roman"/>
        </w:rPr>
        <w:t>that is</w:t>
      </w:r>
      <w:r w:rsidRPr="00CC7C65" w:rsidR="00CC7C65">
        <w:rPr>
          <w:rFonts w:ascii="Times New Roman" w:hAnsi="Times New Roman" w:eastAsia="Times New Roman" w:cs="Times New Roman"/>
        </w:rPr>
        <w:t xml:space="preserve"> in, or close to, the implementation stages of deployment</w:t>
      </w:r>
      <w:r w:rsidRPr="54FD6F70">
        <w:rPr>
          <w:rFonts w:ascii="Times New Roman" w:hAnsi="Times New Roman" w:eastAsia="Times New Roman" w:cs="Times New Roman"/>
        </w:rPr>
        <w:t>. Examples of projects that are in-scope may include:</w:t>
      </w:r>
    </w:p>
    <w:p w:rsidR="00D44857" w:rsidP="54FD6F70" w:rsidRDefault="54FD6F70" w14:paraId="532E742C" w14:textId="21C979DB">
      <w:pPr>
        <w:pStyle w:val="ListParagraph"/>
        <w:numPr>
          <w:ilvl w:val="0"/>
          <w:numId w:val="11"/>
        </w:numPr>
        <w:spacing w:after="0"/>
        <w:ind w:left="884" w:hanging="357"/>
        <w:rPr>
          <w:rFonts w:ascii="Times New Roman" w:hAnsi="Times New Roman" w:eastAsia="Times New Roman" w:cs="Times New Roman"/>
        </w:rPr>
      </w:pPr>
      <w:r w:rsidRPr="54FD6F70">
        <w:rPr>
          <w:rFonts w:ascii="Times New Roman" w:hAnsi="Times New Roman" w:eastAsia="Times New Roman" w:cs="Times New Roman"/>
        </w:rPr>
        <w:t>Removing bottlenecks from manufacturing or service processes;</w:t>
      </w:r>
    </w:p>
    <w:p w:rsidR="00BF222F" w:rsidP="54FD6F70" w:rsidRDefault="54FD6F70" w14:paraId="2701AD56" w14:textId="289C4FDA">
      <w:pPr>
        <w:pStyle w:val="ListParagraph"/>
        <w:numPr>
          <w:ilvl w:val="0"/>
          <w:numId w:val="11"/>
        </w:numPr>
        <w:spacing w:after="0"/>
        <w:ind w:left="884" w:hanging="357"/>
        <w:rPr>
          <w:rFonts w:ascii="Times New Roman" w:hAnsi="Times New Roman" w:eastAsia="Times New Roman" w:cs="Times New Roman"/>
        </w:rPr>
      </w:pPr>
      <w:r w:rsidRPr="54FD6F70">
        <w:rPr>
          <w:rFonts w:ascii="Times New Roman" w:hAnsi="Times New Roman" w:eastAsia="Times New Roman" w:cs="Times New Roman"/>
        </w:rPr>
        <w:t>Overcoming intractable analytical problems that reduce the effectiveness of your business;</w:t>
      </w:r>
    </w:p>
    <w:p w:rsidR="00BF222F" w:rsidP="54FD6F70" w:rsidRDefault="54FD6F70" w14:paraId="1C90B91A" w14:textId="1A269D88">
      <w:pPr>
        <w:pStyle w:val="ListParagraph"/>
        <w:numPr>
          <w:ilvl w:val="0"/>
          <w:numId w:val="11"/>
        </w:numPr>
        <w:spacing w:after="0"/>
        <w:ind w:left="884" w:hanging="357"/>
        <w:rPr>
          <w:rFonts w:ascii="Times New Roman" w:hAnsi="Times New Roman" w:eastAsia="Times New Roman" w:cs="Times New Roman"/>
        </w:rPr>
      </w:pPr>
      <w:r w:rsidRPr="54FD6F70">
        <w:rPr>
          <w:rFonts w:ascii="Times New Roman" w:hAnsi="Times New Roman" w:eastAsia="Times New Roman" w:cs="Times New Roman"/>
        </w:rPr>
        <w:t>Overcoming problems with new product/service development that will result in the commercialisation of said product/service.</w:t>
      </w:r>
    </w:p>
    <w:p w:rsidR="00F81DD7" w:rsidP="00F81DD7" w:rsidRDefault="00F81DD7" w14:paraId="45E84EBC" w14:textId="77777777">
      <w:pPr>
        <w:spacing w:after="0"/>
        <w:rPr>
          <w:rFonts w:ascii="Times New Roman" w:hAnsi="Times New Roman" w:eastAsia="Times New Roman" w:cs="Times New Roman"/>
        </w:rPr>
      </w:pPr>
    </w:p>
    <w:p w:rsidRPr="00CC7C65" w:rsidR="00CC7C65" w:rsidP="00CC7C65" w:rsidRDefault="00CC7C65" w14:paraId="02334FA2" w14:textId="77777777">
      <w:pPr>
        <w:spacing w:after="0"/>
        <w:rPr>
          <w:rFonts w:ascii="Times New Roman" w:hAnsi="Times New Roman" w:eastAsia="Times New Roman" w:cs="Times New Roman"/>
        </w:rPr>
      </w:pPr>
      <w:r w:rsidRPr="00CC7C65">
        <w:rPr>
          <w:rFonts w:ascii="Times New Roman" w:hAnsi="Times New Roman" w:eastAsia="Times New Roman" w:cs="Times New Roman"/>
        </w:rPr>
        <w:lastRenderedPageBreak/>
        <w:t>In this competition we are not funding projects that are related to:</w:t>
      </w:r>
    </w:p>
    <w:p w:rsidRPr="00CC7C65" w:rsidR="00CC7C65" w:rsidP="00CC7C65" w:rsidRDefault="00CC7C65" w14:paraId="0582AC6F" w14:textId="47FF2FFE">
      <w:pPr>
        <w:pStyle w:val="ListParagraph"/>
        <w:numPr>
          <w:ilvl w:val="0"/>
          <w:numId w:val="13"/>
        </w:numPr>
        <w:spacing w:after="0"/>
        <w:ind w:left="851" w:hanging="284"/>
        <w:rPr>
          <w:rFonts w:ascii="Times New Roman" w:hAnsi="Times New Roman" w:eastAsia="Times New Roman" w:cs="Times New Roman"/>
        </w:rPr>
      </w:pPr>
      <w:r w:rsidRPr="00CC7C65">
        <w:rPr>
          <w:rFonts w:ascii="Times New Roman" w:hAnsi="Times New Roman" w:eastAsia="Times New Roman" w:cs="Times New Roman"/>
        </w:rPr>
        <w:t>Fundamental research;</w:t>
      </w:r>
    </w:p>
    <w:p w:rsidRPr="00CC7C65" w:rsidR="00CC7C65" w:rsidP="00CC7C65" w:rsidRDefault="00CC7C65" w14:paraId="011DC2BF" w14:textId="62CE5E0B">
      <w:pPr>
        <w:pStyle w:val="ListParagraph"/>
        <w:numPr>
          <w:ilvl w:val="0"/>
          <w:numId w:val="13"/>
        </w:numPr>
        <w:spacing w:after="0"/>
        <w:ind w:left="851" w:hanging="284"/>
        <w:rPr>
          <w:rFonts w:ascii="Times New Roman" w:hAnsi="Times New Roman" w:eastAsia="Times New Roman" w:cs="Times New Roman"/>
        </w:rPr>
      </w:pPr>
      <w:r w:rsidRPr="00CC7C65">
        <w:rPr>
          <w:rFonts w:ascii="Times New Roman" w:hAnsi="Times New Roman" w:eastAsia="Times New Roman" w:cs="Times New Roman"/>
        </w:rPr>
        <w:t>Early applied R&amp;D activities;</w:t>
      </w:r>
    </w:p>
    <w:p w:rsidRPr="00CC7C65" w:rsidR="00CC7C65" w:rsidP="00CC7C65" w:rsidRDefault="00CC7C65" w14:paraId="6DC4C821" w14:textId="77777777">
      <w:pPr>
        <w:pStyle w:val="ListParagraph"/>
        <w:numPr>
          <w:ilvl w:val="0"/>
          <w:numId w:val="13"/>
        </w:numPr>
        <w:spacing w:after="0"/>
        <w:ind w:left="851" w:hanging="284"/>
        <w:rPr>
          <w:rFonts w:ascii="Times New Roman" w:hAnsi="Times New Roman" w:eastAsia="Times New Roman" w:cs="Times New Roman"/>
        </w:rPr>
      </w:pPr>
      <w:r w:rsidRPr="00CC7C65">
        <w:rPr>
          <w:rFonts w:ascii="Times New Roman" w:hAnsi="Times New Roman" w:eastAsia="Times New Roman" w:cs="Times New Roman"/>
        </w:rPr>
        <w:t>Market analysis;</w:t>
      </w:r>
    </w:p>
    <w:p w:rsidRPr="00CC7C65" w:rsidR="00CC7C65" w:rsidP="00CC7C65" w:rsidRDefault="00CC7C65" w14:paraId="313E9820" w14:textId="77777777">
      <w:pPr>
        <w:pStyle w:val="ListParagraph"/>
        <w:numPr>
          <w:ilvl w:val="0"/>
          <w:numId w:val="13"/>
        </w:numPr>
        <w:spacing w:after="0"/>
        <w:ind w:left="851" w:hanging="284"/>
        <w:rPr>
          <w:rFonts w:ascii="Times New Roman" w:hAnsi="Times New Roman" w:eastAsia="Times New Roman" w:cs="Times New Roman"/>
        </w:rPr>
      </w:pPr>
      <w:r w:rsidRPr="00CC7C65">
        <w:rPr>
          <w:rFonts w:ascii="Times New Roman" w:hAnsi="Times New Roman" w:eastAsia="Times New Roman" w:cs="Times New Roman"/>
        </w:rPr>
        <w:t>Testing and measurement services.</w:t>
      </w:r>
    </w:p>
    <w:p w:rsidRPr="00CC7C65" w:rsidR="00CC7C65" w:rsidP="00CC7C65" w:rsidRDefault="00CC7C65" w14:paraId="495EBE98" w14:textId="77777777">
      <w:pPr>
        <w:spacing w:after="0"/>
        <w:rPr>
          <w:rFonts w:ascii="Times New Roman" w:hAnsi="Times New Roman" w:eastAsia="Times New Roman" w:cs="Times New Roman"/>
        </w:rPr>
      </w:pPr>
    </w:p>
    <w:p w:rsidRPr="007C62AD" w:rsidR="007C62AD" w:rsidP="54FD6F70" w:rsidRDefault="54FD6F70" w14:paraId="712F8A53" w14:textId="5D43ABB0">
      <w:pPr>
        <w:spacing w:after="120"/>
        <w:rPr>
          <w:rFonts w:ascii="Times New Roman" w:hAnsi="Times New Roman" w:eastAsia="Times New Roman" w:cs="Times New Roman"/>
        </w:rPr>
      </w:pPr>
      <w:r w:rsidRPr="54FD6F70">
        <w:rPr>
          <w:rFonts w:ascii="Times New Roman" w:hAnsi="Times New Roman" w:eastAsia="Times New Roman" w:cs="Times New Roman"/>
        </w:rPr>
        <w:t xml:space="preserve">Note 2: Challenge statements should be clear on how the problem relates to productivity and the value to the company in solving the problem. Higher priority is given to challenge statements that link the problem to company productivity. </w:t>
      </w:r>
      <w:r w:rsidR="00681217">
        <w:rPr>
          <w:rFonts w:ascii="Times New Roman" w:hAnsi="Times New Roman" w:eastAsia="Times New Roman" w:cs="Times New Roman"/>
        </w:rPr>
        <w:t>Further explanation of productivity can be found in ‘</w:t>
      </w:r>
      <w:r w:rsidRPr="00681217" w:rsidR="00681217">
        <w:rPr>
          <w:rFonts w:ascii="Times New Roman" w:hAnsi="Times New Roman" w:eastAsia="Times New Roman" w:cs="Times New Roman"/>
          <w:i/>
        </w:rPr>
        <w:t>Bridging for Innovators Overview and Application guidance</w:t>
      </w:r>
      <w:r w:rsidR="00681217">
        <w:rPr>
          <w:rFonts w:ascii="Times New Roman" w:hAnsi="Times New Roman" w:eastAsia="Times New Roman" w:cs="Times New Roman"/>
          <w:i/>
        </w:rPr>
        <w:t>’.</w:t>
      </w:r>
      <w:r w:rsidRPr="54FD6F70">
        <w:rPr>
          <w:rFonts w:ascii="Times New Roman" w:hAnsi="Times New Roman" w:eastAsia="Times New Roman" w:cs="Times New Roman"/>
        </w:rPr>
        <w:t xml:space="preserve"> </w:t>
      </w:r>
    </w:p>
    <w:p w:rsidR="001A3E6B" w:rsidP="007C62AD" w:rsidRDefault="001A3E6B" w14:paraId="72641257" w14:textId="023DA412">
      <w:pPr>
        <w:rPr>
          <w:rFonts w:ascii="Times New Roman" w:hAnsi="Times New Roman" w:cs="Times New Roman"/>
        </w:rPr>
      </w:pPr>
    </w:p>
    <w:p w:rsidR="00126386" w:rsidP="54FD6F70" w:rsidRDefault="54FD6F70" w14:paraId="512F86D6" w14:textId="4E61791D">
      <w:pPr>
        <w:spacing w:after="144" w:afterLines="60"/>
        <w:rPr>
          <w:rFonts w:ascii="Times New Roman" w:hAnsi="Times New Roman" w:eastAsia="Times New Roman" w:cs="Times New Roman"/>
        </w:rPr>
      </w:pPr>
      <w:r w:rsidRPr="54FD6F70">
        <w:rPr>
          <w:rFonts w:ascii="Times New Roman" w:hAnsi="Times New Roman" w:eastAsia="Times New Roman" w:cs="Times New Roman"/>
        </w:rPr>
        <w:t>Note 3: When describing previous efforts to solve the problem, an effort should be made to highlight the analytical methods and approaches used. Greater priority is generally given to challenge statements that can leverage the unique expertise, facilities and equipment STFC has to offer</w:t>
      </w:r>
      <w:r w:rsidR="00F3256D">
        <w:rPr>
          <w:rFonts w:ascii="Times New Roman" w:hAnsi="Times New Roman" w:eastAsia="Times New Roman" w:cs="Times New Roman"/>
        </w:rPr>
        <w:t xml:space="preserve">, </w:t>
      </w:r>
      <w:r w:rsidR="00C30921">
        <w:rPr>
          <w:rFonts w:ascii="Times New Roman" w:hAnsi="Times New Roman" w:eastAsia="Times New Roman" w:cs="Times New Roman"/>
        </w:rPr>
        <w:t>also that the Advanced Imaging of Materials (AIM) Facility and TWI Wales has to offer.</w:t>
      </w:r>
      <w:r w:rsidRPr="54FD6F70">
        <w:rPr>
          <w:rFonts w:ascii="Times New Roman" w:hAnsi="Times New Roman" w:eastAsia="Times New Roman" w:cs="Times New Roman"/>
        </w:rPr>
        <w:t xml:space="preserve">       </w:t>
      </w:r>
    </w:p>
    <w:p w:rsidR="001A3E6B" w:rsidP="0008342E" w:rsidRDefault="001A3E6B" w14:paraId="1C1B1B32" w14:textId="77777777">
      <w:pPr>
        <w:spacing w:after="144" w:afterLines="60"/>
        <w:rPr>
          <w:rFonts w:ascii="Times New Roman" w:hAnsi="Times New Roman" w:cs="Times New Roman"/>
        </w:rPr>
      </w:pPr>
    </w:p>
    <w:p w:rsidRPr="00440D37" w:rsidR="00D018F6" w:rsidP="54FD6F70" w:rsidRDefault="54FD6F70" w14:paraId="52D8E010" w14:textId="5CD6C07D">
      <w:pPr>
        <w:spacing w:after="240" w:afterLines="100"/>
        <w:rPr>
          <w:rFonts w:ascii="Times New Roman" w:hAnsi="Times New Roman" w:eastAsia="Times New Roman" w:cs="Times New Roman"/>
        </w:rPr>
      </w:pPr>
      <w:r w:rsidRPr="54FD6F70">
        <w:rPr>
          <w:rFonts w:ascii="Times New Roman" w:hAnsi="Times New Roman" w:eastAsia="Times New Roman" w:cs="Times New Roman"/>
        </w:rPr>
        <w:t>Note 4: The company size can be determined using the criteria shown in the table below. The size of the company determines the level of funding available if successful.</w:t>
      </w:r>
    </w:p>
    <w:tbl>
      <w:tblPr>
        <w:tblStyle w:val="TableGrid"/>
        <w:tblW w:w="0" w:type="auto"/>
        <w:jc w:val="center"/>
        <w:tblLook w:val="04A0" w:firstRow="1" w:lastRow="0" w:firstColumn="1" w:lastColumn="0" w:noHBand="0" w:noVBand="1"/>
      </w:tblPr>
      <w:tblGrid>
        <w:gridCol w:w="1838"/>
        <w:gridCol w:w="3940"/>
        <w:gridCol w:w="1985"/>
      </w:tblGrid>
      <w:tr w:rsidRPr="001417B6" w:rsidR="00581FF7" w:rsidTr="54FD6F70" w14:paraId="05380D05" w14:textId="77777777">
        <w:trPr>
          <w:jc w:val="center"/>
        </w:trPr>
        <w:tc>
          <w:tcPr>
            <w:tcW w:w="1838" w:type="dxa"/>
          </w:tcPr>
          <w:p w:rsidRPr="001417B6" w:rsidR="00581FF7" w:rsidP="54FD6F70" w:rsidRDefault="54FD6F70" w14:paraId="06559737" w14:textId="77777777">
            <w:pPr>
              <w:spacing w:after="150"/>
              <w:jc w:val="center"/>
              <w:rPr>
                <w:rFonts w:ascii="Times New Roman" w:hAnsi="Times New Roman" w:eastAsia="Times New Roman" w:cs="Times New Roman"/>
                <w:b/>
                <w:bCs/>
                <w:color w:val="333333"/>
                <w:lang w:val="en" w:eastAsia="en-GB"/>
              </w:rPr>
            </w:pPr>
            <w:r w:rsidRPr="54FD6F70">
              <w:rPr>
                <w:rFonts w:ascii="Times New Roman" w:hAnsi="Times New Roman" w:eastAsia="Times New Roman" w:cs="Times New Roman"/>
                <w:b/>
                <w:bCs/>
                <w:color w:val="333333"/>
                <w:lang w:val="en" w:eastAsia="en-GB"/>
              </w:rPr>
              <w:t>Company Size</w:t>
            </w:r>
          </w:p>
        </w:tc>
        <w:tc>
          <w:tcPr>
            <w:tcW w:w="3940" w:type="dxa"/>
          </w:tcPr>
          <w:p w:rsidRPr="001417B6" w:rsidR="00581FF7" w:rsidP="54FD6F70" w:rsidRDefault="54FD6F70" w14:paraId="1C96CA36" w14:textId="77777777">
            <w:pPr>
              <w:spacing w:after="150"/>
              <w:jc w:val="center"/>
              <w:rPr>
                <w:rFonts w:ascii="Times New Roman" w:hAnsi="Times New Roman" w:eastAsia="Times New Roman" w:cs="Times New Roman"/>
                <w:b/>
                <w:bCs/>
                <w:color w:val="333333"/>
                <w:lang w:val="en" w:eastAsia="en-GB"/>
              </w:rPr>
            </w:pPr>
            <w:r w:rsidRPr="54FD6F70">
              <w:rPr>
                <w:rFonts w:ascii="Times New Roman" w:hAnsi="Times New Roman" w:eastAsia="Times New Roman" w:cs="Times New Roman"/>
                <w:b/>
                <w:bCs/>
                <w:color w:val="333333"/>
                <w:lang w:val="en" w:eastAsia="en-GB"/>
              </w:rPr>
              <w:t>Company Size Criteria</w:t>
            </w:r>
          </w:p>
        </w:tc>
        <w:tc>
          <w:tcPr>
            <w:tcW w:w="1985" w:type="dxa"/>
          </w:tcPr>
          <w:p w:rsidRPr="001417B6" w:rsidR="00581FF7" w:rsidP="54FD6F70" w:rsidRDefault="54FD6F70" w14:paraId="5FD83A0E" w14:textId="77777777">
            <w:pPr>
              <w:spacing w:after="150"/>
              <w:jc w:val="center"/>
              <w:rPr>
                <w:rFonts w:ascii="Times New Roman" w:hAnsi="Times New Roman" w:eastAsia="Times New Roman" w:cs="Times New Roman"/>
                <w:b/>
                <w:bCs/>
                <w:color w:val="333333"/>
                <w:lang w:val="en" w:eastAsia="en-GB"/>
              </w:rPr>
            </w:pPr>
            <w:r w:rsidRPr="54FD6F70">
              <w:rPr>
                <w:rFonts w:ascii="Times New Roman" w:hAnsi="Times New Roman" w:eastAsia="Times New Roman" w:cs="Times New Roman"/>
                <w:b/>
                <w:bCs/>
                <w:color w:val="333333"/>
                <w:lang w:val="en" w:eastAsia="en-GB"/>
              </w:rPr>
              <w:t>B4I contribution of STFC Costs</w:t>
            </w:r>
          </w:p>
        </w:tc>
      </w:tr>
      <w:tr w:rsidRPr="001417B6" w:rsidR="00581FF7" w:rsidTr="54FD6F70" w14:paraId="0A2E2413" w14:textId="77777777">
        <w:trPr>
          <w:jc w:val="center"/>
        </w:trPr>
        <w:tc>
          <w:tcPr>
            <w:tcW w:w="1838" w:type="dxa"/>
          </w:tcPr>
          <w:p w:rsidRPr="001417B6" w:rsidR="00581FF7" w:rsidP="54FD6F70" w:rsidRDefault="54FD6F70" w14:paraId="52583BCD" w14:textId="77777777">
            <w:pPr>
              <w:spacing w:after="150"/>
              <w:jc w:val="center"/>
              <w:rPr>
                <w:rFonts w:ascii="Times New Roman" w:hAnsi="Times New Roman" w:eastAsia="Times New Roman" w:cs="Times New Roman"/>
                <w:color w:val="333333"/>
                <w:lang w:val="en" w:eastAsia="en-GB"/>
              </w:rPr>
            </w:pPr>
            <w:r w:rsidRPr="54FD6F70">
              <w:rPr>
                <w:rFonts w:ascii="Times New Roman" w:hAnsi="Times New Roman" w:eastAsia="Times New Roman" w:cs="Times New Roman"/>
                <w:color w:val="333333"/>
                <w:lang w:val="en" w:eastAsia="en-GB"/>
              </w:rPr>
              <w:t>Micro</w:t>
            </w:r>
          </w:p>
        </w:tc>
        <w:tc>
          <w:tcPr>
            <w:tcW w:w="3940" w:type="dxa"/>
          </w:tcPr>
          <w:p w:rsidRPr="001417B6" w:rsidR="00581FF7" w:rsidP="54FD6F70" w:rsidRDefault="54FD6F70" w14:paraId="1DFB1026" w14:textId="77777777">
            <w:pPr>
              <w:spacing w:after="150"/>
              <w:jc w:val="center"/>
              <w:rPr>
                <w:rFonts w:ascii="Times New Roman" w:hAnsi="Times New Roman" w:eastAsia="Times New Roman" w:cs="Times New Roman"/>
                <w:color w:val="333333"/>
                <w:lang w:val="en" w:eastAsia="en-GB"/>
              </w:rPr>
            </w:pPr>
            <w:r w:rsidRPr="54FD6F70">
              <w:rPr>
                <w:rFonts w:ascii="Times New Roman" w:hAnsi="Times New Roman" w:eastAsia="Times New Roman" w:cs="Times New Roman"/>
                <w:color w:val="333333"/>
                <w:lang w:val="en" w:eastAsia="en-GB"/>
              </w:rPr>
              <w:t>Staff headcount &lt;10</w:t>
            </w:r>
          </w:p>
          <w:p w:rsidRPr="001417B6" w:rsidR="00581FF7" w:rsidP="54FD6F70" w:rsidRDefault="54FD6F70" w14:paraId="43A75221" w14:textId="77777777">
            <w:pPr>
              <w:spacing w:after="150"/>
              <w:jc w:val="center"/>
              <w:rPr>
                <w:rFonts w:ascii="Times New Roman" w:hAnsi="Times New Roman" w:eastAsia="Times New Roman" w:cs="Times New Roman"/>
                <w:color w:val="000000" w:themeColor="text1"/>
                <w:lang w:eastAsia="en-GB"/>
              </w:rPr>
            </w:pPr>
            <w:r w:rsidRPr="54FD6F70">
              <w:rPr>
                <w:rFonts w:ascii="Times New Roman" w:hAnsi="Times New Roman" w:eastAsia="Times New Roman" w:cs="Times New Roman"/>
                <w:color w:val="333333"/>
                <w:lang w:val="en" w:eastAsia="en-GB"/>
              </w:rPr>
              <w:t xml:space="preserve">Turnover </w:t>
            </w:r>
            <w:r w:rsidRPr="54FD6F70">
              <w:rPr>
                <w:rFonts w:ascii="Times New Roman" w:hAnsi="Times New Roman" w:eastAsia="Times New Roman" w:cs="Times New Roman"/>
                <w:color w:val="000000" w:themeColor="text1"/>
                <w:lang w:eastAsia="en-GB"/>
              </w:rPr>
              <w:t xml:space="preserve">≤ €2m </w:t>
            </w:r>
            <w:r w:rsidRPr="54FD6F70">
              <w:rPr>
                <w:rFonts w:ascii="Times New Roman" w:hAnsi="Times New Roman" w:eastAsia="Times New Roman" w:cs="Times New Roman"/>
                <w:b/>
                <w:bCs/>
                <w:color w:val="000000" w:themeColor="text1"/>
                <w:u w:val="single"/>
                <w:lang w:eastAsia="en-GB"/>
              </w:rPr>
              <w:t>OR</w:t>
            </w:r>
          </w:p>
          <w:p w:rsidRPr="001417B6" w:rsidR="00581FF7" w:rsidP="54FD6F70" w:rsidRDefault="54FD6F70" w14:paraId="05068B0B" w14:textId="77777777">
            <w:pPr>
              <w:spacing w:after="150"/>
              <w:jc w:val="center"/>
              <w:rPr>
                <w:rFonts w:ascii="Times New Roman" w:hAnsi="Times New Roman" w:eastAsia="Times New Roman" w:cs="Times New Roman"/>
                <w:color w:val="333333"/>
                <w:lang w:val="en" w:eastAsia="en-GB"/>
              </w:rPr>
            </w:pPr>
            <w:r w:rsidRPr="54FD6F70">
              <w:rPr>
                <w:rFonts w:ascii="Times New Roman" w:hAnsi="Times New Roman" w:eastAsia="Times New Roman" w:cs="Times New Roman"/>
                <w:color w:val="000000" w:themeColor="text1"/>
                <w:lang w:eastAsia="en-GB"/>
              </w:rPr>
              <w:t>Balance sheet total of ≤ €2m</w:t>
            </w:r>
          </w:p>
        </w:tc>
        <w:tc>
          <w:tcPr>
            <w:tcW w:w="1985" w:type="dxa"/>
          </w:tcPr>
          <w:p w:rsidRPr="001417B6" w:rsidR="00581FF7" w:rsidP="54FD6F70" w:rsidRDefault="54FD6F70" w14:paraId="6710CA4F" w14:textId="77777777">
            <w:pPr>
              <w:spacing w:after="150"/>
              <w:jc w:val="center"/>
              <w:rPr>
                <w:rFonts w:ascii="Times New Roman" w:hAnsi="Times New Roman" w:eastAsia="Times New Roman" w:cs="Times New Roman"/>
                <w:color w:val="333333"/>
                <w:lang w:val="en" w:eastAsia="en-GB"/>
              </w:rPr>
            </w:pPr>
            <w:r w:rsidRPr="54FD6F70">
              <w:rPr>
                <w:rFonts w:ascii="Times New Roman" w:hAnsi="Times New Roman" w:eastAsia="Times New Roman" w:cs="Times New Roman"/>
                <w:color w:val="333333"/>
                <w:lang w:val="en" w:eastAsia="en-GB"/>
              </w:rPr>
              <w:t>70%</w:t>
            </w:r>
          </w:p>
        </w:tc>
      </w:tr>
      <w:tr w:rsidRPr="001417B6" w:rsidR="00581FF7" w:rsidTr="54FD6F70" w14:paraId="340C9BDE" w14:textId="77777777">
        <w:trPr>
          <w:jc w:val="center"/>
        </w:trPr>
        <w:tc>
          <w:tcPr>
            <w:tcW w:w="1838" w:type="dxa"/>
          </w:tcPr>
          <w:p w:rsidRPr="001417B6" w:rsidR="00581FF7" w:rsidP="54FD6F70" w:rsidRDefault="54FD6F70" w14:paraId="272AAB8B" w14:textId="77777777">
            <w:pPr>
              <w:spacing w:after="150"/>
              <w:jc w:val="center"/>
              <w:rPr>
                <w:rFonts w:ascii="Times New Roman" w:hAnsi="Times New Roman" w:eastAsia="Times New Roman" w:cs="Times New Roman"/>
                <w:color w:val="333333"/>
                <w:lang w:val="en" w:eastAsia="en-GB"/>
              </w:rPr>
            </w:pPr>
            <w:r w:rsidRPr="54FD6F70">
              <w:rPr>
                <w:rFonts w:ascii="Times New Roman" w:hAnsi="Times New Roman" w:eastAsia="Times New Roman" w:cs="Times New Roman"/>
                <w:color w:val="333333"/>
                <w:lang w:val="en" w:eastAsia="en-GB"/>
              </w:rPr>
              <w:t>Small</w:t>
            </w:r>
          </w:p>
        </w:tc>
        <w:tc>
          <w:tcPr>
            <w:tcW w:w="3940" w:type="dxa"/>
          </w:tcPr>
          <w:p w:rsidRPr="001417B6" w:rsidR="00581FF7" w:rsidP="54FD6F70" w:rsidRDefault="54FD6F70" w14:paraId="2B03C7A4" w14:textId="77777777">
            <w:pPr>
              <w:spacing w:after="150"/>
              <w:jc w:val="center"/>
              <w:rPr>
                <w:rFonts w:ascii="Times New Roman" w:hAnsi="Times New Roman" w:eastAsia="Times New Roman" w:cs="Times New Roman"/>
                <w:color w:val="333333"/>
                <w:lang w:val="en" w:eastAsia="en-GB"/>
              </w:rPr>
            </w:pPr>
            <w:r w:rsidRPr="54FD6F70">
              <w:rPr>
                <w:rFonts w:ascii="Times New Roman" w:hAnsi="Times New Roman" w:eastAsia="Times New Roman" w:cs="Times New Roman"/>
                <w:color w:val="333333"/>
                <w:lang w:val="en" w:eastAsia="en-GB"/>
              </w:rPr>
              <w:t>Staff headcount &lt;50</w:t>
            </w:r>
          </w:p>
          <w:p w:rsidRPr="001417B6" w:rsidR="00581FF7" w:rsidP="54FD6F70" w:rsidRDefault="54FD6F70" w14:paraId="4B0EB7BE" w14:textId="77777777">
            <w:pPr>
              <w:spacing w:after="150"/>
              <w:jc w:val="center"/>
              <w:rPr>
                <w:rFonts w:ascii="Times New Roman" w:hAnsi="Times New Roman" w:eastAsia="Times New Roman" w:cs="Times New Roman"/>
                <w:color w:val="000000" w:themeColor="text1"/>
                <w:lang w:eastAsia="en-GB"/>
              </w:rPr>
            </w:pPr>
            <w:r w:rsidRPr="54FD6F70">
              <w:rPr>
                <w:rFonts w:ascii="Times New Roman" w:hAnsi="Times New Roman" w:eastAsia="Times New Roman" w:cs="Times New Roman"/>
                <w:color w:val="333333"/>
                <w:lang w:val="en" w:eastAsia="en-GB"/>
              </w:rPr>
              <w:t xml:space="preserve">Turnover </w:t>
            </w:r>
            <w:r w:rsidRPr="54FD6F70">
              <w:rPr>
                <w:rFonts w:ascii="Times New Roman" w:hAnsi="Times New Roman" w:eastAsia="Times New Roman" w:cs="Times New Roman"/>
                <w:color w:val="000000" w:themeColor="text1"/>
                <w:lang w:eastAsia="en-GB"/>
              </w:rPr>
              <w:t xml:space="preserve">≤ €10m </w:t>
            </w:r>
            <w:r w:rsidRPr="54FD6F70">
              <w:rPr>
                <w:rFonts w:ascii="Times New Roman" w:hAnsi="Times New Roman" w:eastAsia="Times New Roman" w:cs="Times New Roman"/>
                <w:b/>
                <w:bCs/>
                <w:color w:val="000000" w:themeColor="text1"/>
                <w:u w:val="single"/>
                <w:lang w:eastAsia="en-GB"/>
              </w:rPr>
              <w:t>OR</w:t>
            </w:r>
          </w:p>
          <w:p w:rsidRPr="001417B6" w:rsidR="00581FF7" w:rsidP="54FD6F70" w:rsidRDefault="54FD6F70" w14:paraId="0EABD3B6" w14:textId="77777777">
            <w:pPr>
              <w:spacing w:after="150"/>
              <w:jc w:val="center"/>
              <w:rPr>
                <w:rFonts w:ascii="Times New Roman" w:hAnsi="Times New Roman" w:eastAsia="Times New Roman" w:cs="Times New Roman"/>
                <w:color w:val="333333"/>
                <w:lang w:val="en" w:eastAsia="en-GB"/>
              </w:rPr>
            </w:pPr>
            <w:r w:rsidRPr="54FD6F70">
              <w:rPr>
                <w:rFonts w:ascii="Times New Roman" w:hAnsi="Times New Roman" w:eastAsia="Times New Roman" w:cs="Times New Roman"/>
                <w:color w:val="000000" w:themeColor="text1"/>
                <w:lang w:eastAsia="en-GB"/>
              </w:rPr>
              <w:t>Balance sheet total of ≤ €10m</w:t>
            </w:r>
          </w:p>
        </w:tc>
        <w:tc>
          <w:tcPr>
            <w:tcW w:w="1985" w:type="dxa"/>
          </w:tcPr>
          <w:p w:rsidRPr="001417B6" w:rsidR="00581FF7" w:rsidP="54FD6F70" w:rsidRDefault="54FD6F70" w14:paraId="70E59EDE" w14:textId="77777777">
            <w:pPr>
              <w:spacing w:after="150"/>
              <w:jc w:val="center"/>
              <w:rPr>
                <w:rFonts w:ascii="Times New Roman" w:hAnsi="Times New Roman" w:eastAsia="Times New Roman" w:cs="Times New Roman"/>
                <w:color w:val="333333"/>
                <w:lang w:val="en" w:eastAsia="en-GB"/>
              </w:rPr>
            </w:pPr>
            <w:r w:rsidRPr="54FD6F70">
              <w:rPr>
                <w:rFonts w:ascii="Times New Roman" w:hAnsi="Times New Roman" w:eastAsia="Times New Roman" w:cs="Times New Roman"/>
                <w:color w:val="333333"/>
                <w:lang w:val="en" w:eastAsia="en-GB"/>
              </w:rPr>
              <w:t>70%</w:t>
            </w:r>
          </w:p>
        </w:tc>
      </w:tr>
      <w:tr w:rsidRPr="001417B6" w:rsidR="00581FF7" w:rsidTr="54FD6F70" w14:paraId="2752FB8D" w14:textId="77777777">
        <w:trPr>
          <w:jc w:val="center"/>
        </w:trPr>
        <w:tc>
          <w:tcPr>
            <w:tcW w:w="1838" w:type="dxa"/>
          </w:tcPr>
          <w:p w:rsidRPr="001417B6" w:rsidR="00581FF7" w:rsidP="54FD6F70" w:rsidRDefault="54FD6F70" w14:paraId="62C458CE" w14:textId="77777777">
            <w:pPr>
              <w:spacing w:after="150"/>
              <w:jc w:val="center"/>
              <w:rPr>
                <w:rFonts w:ascii="Times New Roman" w:hAnsi="Times New Roman" w:eastAsia="Times New Roman" w:cs="Times New Roman"/>
                <w:color w:val="333333"/>
                <w:lang w:val="en" w:eastAsia="en-GB"/>
              </w:rPr>
            </w:pPr>
            <w:r w:rsidRPr="54FD6F70">
              <w:rPr>
                <w:rFonts w:ascii="Times New Roman" w:hAnsi="Times New Roman" w:eastAsia="Times New Roman" w:cs="Times New Roman"/>
                <w:color w:val="333333"/>
                <w:lang w:val="en" w:eastAsia="en-GB"/>
              </w:rPr>
              <w:t>Medium</w:t>
            </w:r>
          </w:p>
        </w:tc>
        <w:tc>
          <w:tcPr>
            <w:tcW w:w="3940" w:type="dxa"/>
          </w:tcPr>
          <w:p w:rsidRPr="001417B6" w:rsidR="00581FF7" w:rsidP="54FD6F70" w:rsidRDefault="54FD6F70" w14:paraId="218FC9C7" w14:textId="77777777">
            <w:pPr>
              <w:spacing w:after="150"/>
              <w:jc w:val="center"/>
              <w:rPr>
                <w:rFonts w:ascii="Times New Roman" w:hAnsi="Times New Roman" w:eastAsia="Times New Roman" w:cs="Times New Roman"/>
                <w:color w:val="333333"/>
                <w:lang w:val="en" w:eastAsia="en-GB"/>
              </w:rPr>
            </w:pPr>
            <w:r w:rsidRPr="54FD6F70">
              <w:rPr>
                <w:rFonts w:ascii="Times New Roman" w:hAnsi="Times New Roman" w:eastAsia="Times New Roman" w:cs="Times New Roman"/>
                <w:color w:val="333333"/>
                <w:lang w:val="en" w:eastAsia="en-GB"/>
              </w:rPr>
              <w:t>Staff headcount &lt;250</w:t>
            </w:r>
          </w:p>
          <w:p w:rsidRPr="001417B6" w:rsidR="00581FF7" w:rsidP="54FD6F70" w:rsidRDefault="54FD6F70" w14:paraId="243CA333" w14:textId="77777777">
            <w:pPr>
              <w:spacing w:after="150"/>
              <w:jc w:val="center"/>
              <w:rPr>
                <w:rFonts w:ascii="Times New Roman" w:hAnsi="Times New Roman" w:eastAsia="Times New Roman" w:cs="Times New Roman"/>
                <w:color w:val="000000" w:themeColor="text1"/>
                <w:lang w:eastAsia="en-GB"/>
              </w:rPr>
            </w:pPr>
            <w:r w:rsidRPr="54FD6F70">
              <w:rPr>
                <w:rFonts w:ascii="Times New Roman" w:hAnsi="Times New Roman" w:eastAsia="Times New Roman" w:cs="Times New Roman"/>
                <w:color w:val="333333"/>
                <w:lang w:val="en" w:eastAsia="en-GB"/>
              </w:rPr>
              <w:t xml:space="preserve">Turnover </w:t>
            </w:r>
            <w:r w:rsidRPr="54FD6F70">
              <w:rPr>
                <w:rFonts w:ascii="Times New Roman" w:hAnsi="Times New Roman" w:eastAsia="Times New Roman" w:cs="Times New Roman"/>
                <w:color w:val="000000" w:themeColor="text1"/>
                <w:lang w:eastAsia="en-GB"/>
              </w:rPr>
              <w:t xml:space="preserve">≤ €50m </w:t>
            </w:r>
            <w:r w:rsidRPr="54FD6F70">
              <w:rPr>
                <w:rFonts w:ascii="Times New Roman" w:hAnsi="Times New Roman" w:eastAsia="Times New Roman" w:cs="Times New Roman"/>
                <w:b/>
                <w:bCs/>
                <w:color w:val="000000" w:themeColor="text1"/>
                <w:u w:val="single"/>
                <w:lang w:eastAsia="en-GB"/>
              </w:rPr>
              <w:t>OR</w:t>
            </w:r>
          </w:p>
          <w:p w:rsidRPr="001417B6" w:rsidR="00581FF7" w:rsidP="54FD6F70" w:rsidRDefault="54FD6F70" w14:paraId="454D8F14" w14:textId="77777777">
            <w:pPr>
              <w:spacing w:after="150"/>
              <w:jc w:val="center"/>
              <w:rPr>
                <w:rFonts w:ascii="Times New Roman" w:hAnsi="Times New Roman" w:eastAsia="Times New Roman" w:cs="Times New Roman"/>
                <w:color w:val="333333"/>
                <w:lang w:val="en" w:eastAsia="en-GB"/>
              </w:rPr>
            </w:pPr>
            <w:r w:rsidRPr="54FD6F70">
              <w:rPr>
                <w:rFonts w:ascii="Times New Roman" w:hAnsi="Times New Roman" w:eastAsia="Times New Roman" w:cs="Times New Roman"/>
                <w:color w:val="000000" w:themeColor="text1"/>
                <w:lang w:eastAsia="en-GB"/>
              </w:rPr>
              <w:t>Balance sheet total of ≤ €43m</w:t>
            </w:r>
          </w:p>
        </w:tc>
        <w:tc>
          <w:tcPr>
            <w:tcW w:w="1985" w:type="dxa"/>
          </w:tcPr>
          <w:p w:rsidRPr="001417B6" w:rsidR="00581FF7" w:rsidP="54FD6F70" w:rsidRDefault="54FD6F70" w14:paraId="4B76CAE8" w14:textId="77777777">
            <w:pPr>
              <w:spacing w:after="150"/>
              <w:jc w:val="center"/>
              <w:rPr>
                <w:rFonts w:ascii="Times New Roman" w:hAnsi="Times New Roman" w:eastAsia="Times New Roman" w:cs="Times New Roman"/>
                <w:color w:val="333333"/>
                <w:lang w:val="en" w:eastAsia="en-GB"/>
              </w:rPr>
            </w:pPr>
            <w:r w:rsidRPr="54FD6F70">
              <w:rPr>
                <w:rFonts w:ascii="Times New Roman" w:hAnsi="Times New Roman" w:eastAsia="Times New Roman" w:cs="Times New Roman"/>
                <w:color w:val="333333"/>
                <w:lang w:val="en" w:eastAsia="en-GB"/>
              </w:rPr>
              <w:t>60%</w:t>
            </w:r>
          </w:p>
        </w:tc>
      </w:tr>
      <w:tr w:rsidRPr="001417B6" w:rsidR="00581FF7" w:rsidTr="54FD6F70" w14:paraId="633071D9" w14:textId="77777777">
        <w:trPr>
          <w:jc w:val="center"/>
        </w:trPr>
        <w:tc>
          <w:tcPr>
            <w:tcW w:w="1838" w:type="dxa"/>
          </w:tcPr>
          <w:p w:rsidRPr="001417B6" w:rsidR="00581FF7" w:rsidP="54FD6F70" w:rsidRDefault="54FD6F70" w14:paraId="35891ED3" w14:textId="77777777">
            <w:pPr>
              <w:spacing w:after="150"/>
              <w:jc w:val="center"/>
              <w:rPr>
                <w:rFonts w:ascii="Times New Roman" w:hAnsi="Times New Roman" w:eastAsia="Times New Roman" w:cs="Times New Roman"/>
                <w:color w:val="333333"/>
                <w:lang w:val="en" w:eastAsia="en-GB"/>
              </w:rPr>
            </w:pPr>
            <w:r w:rsidRPr="54FD6F70">
              <w:rPr>
                <w:rFonts w:ascii="Times New Roman" w:hAnsi="Times New Roman" w:eastAsia="Times New Roman" w:cs="Times New Roman"/>
                <w:color w:val="333333"/>
                <w:lang w:val="en" w:eastAsia="en-GB"/>
              </w:rPr>
              <w:t>Large</w:t>
            </w:r>
          </w:p>
        </w:tc>
        <w:tc>
          <w:tcPr>
            <w:tcW w:w="3940" w:type="dxa"/>
          </w:tcPr>
          <w:p w:rsidRPr="001417B6" w:rsidR="00581FF7" w:rsidP="54FD6F70" w:rsidRDefault="54FD6F70" w14:paraId="68704CE2" w14:textId="77777777">
            <w:pPr>
              <w:spacing w:after="150"/>
              <w:jc w:val="center"/>
              <w:rPr>
                <w:rFonts w:ascii="Times New Roman" w:hAnsi="Times New Roman" w:eastAsia="Times New Roman" w:cs="Times New Roman"/>
                <w:color w:val="333333"/>
                <w:lang w:val="en" w:eastAsia="en-GB"/>
              </w:rPr>
            </w:pPr>
            <w:r w:rsidRPr="54FD6F70">
              <w:rPr>
                <w:rFonts w:ascii="Times New Roman" w:hAnsi="Times New Roman" w:eastAsia="Times New Roman" w:cs="Times New Roman"/>
                <w:color w:val="333333"/>
                <w:lang w:val="en" w:eastAsia="en-GB"/>
              </w:rPr>
              <w:t>Staff headcount &gt;250</w:t>
            </w:r>
          </w:p>
          <w:p w:rsidRPr="001417B6" w:rsidR="00581FF7" w:rsidP="54FD6F70" w:rsidRDefault="54FD6F70" w14:paraId="374257D6" w14:textId="77777777">
            <w:pPr>
              <w:spacing w:after="150"/>
              <w:jc w:val="center"/>
              <w:rPr>
                <w:rFonts w:ascii="Times New Roman" w:hAnsi="Times New Roman" w:eastAsia="Times New Roman" w:cs="Times New Roman"/>
                <w:b/>
                <w:bCs/>
                <w:color w:val="333333"/>
                <w:u w:val="single"/>
                <w:lang w:val="en" w:eastAsia="en-GB"/>
              </w:rPr>
            </w:pPr>
            <w:r w:rsidRPr="54FD6F70">
              <w:rPr>
                <w:rFonts w:ascii="Times New Roman" w:hAnsi="Times New Roman" w:eastAsia="Times New Roman" w:cs="Times New Roman"/>
                <w:color w:val="333333"/>
                <w:lang w:val="en" w:eastAsia="en-GB"/>
              </w:rPr>
              <w:t xml:space="preserve">Turnover &gt; €50m </w:t>
            </w:r>
            <w:r w:rsidRPr="54FD6F70">
              <w:rPr>
                <w:rFonts w:ascii="Times New Roman" w:hAnsi="Times New Roman" w:eastAsia="Times New Roman" w:cs="Times New Roman"/>
                <w:b/>
                <w:bCs/>
                <w:color w:val="333333"/>
                <w:u w:val="single"/>
                <w:lang w:val="en" w:eastAsia="en-GB"/>
              </w:rPr>
              <w:t>OR</w:t>
            </w:r>
          </w:p>
          <w:p w:rsidRPr="001417B6" w:rsidR="00581FF7" w:rsidP="54FD6F70" w:rsidRDefault="54FD6F70" w14:paraId="07308F80" w14:textId="77777777">
            <w:pPr>
              <w:spacing w:after="150"/>
              <w:jc w:val="center"/>
              <w:rPr>
                <w:rFonts w:ascii="Times New Roman" w:hAnsi="Times New Roman" w:eastAsia="Times New Roman" w:cs="Times New Roman"/>
                <w:color w:val="333333"/>
                <w:lang w:val="en" w:eastAsia="en-GB"/>
              </w:rPr>
            </w:pPr>
            <w:r w:rsidRPr="54FD6F70">
              <w:rPr>
                <w:rFonts w:ascii="Times New Roman" w:hAnsi="Times New Roman" w:eastAsia="Times New Roman" w:cs="Times New Roman"/>
                <w:color w:val="000000" w:themeColor="text1"/>
                <w:lang w:eastAsia="en-GB"/>
              </w:rPr>
              <w:t>Balance sheet total of &gt; €43m</w:t>
            </w:r>
          </w:p>
        </w:tc>
        <w:tc>
          <w:tcPr>
            <w:tcW w:w="1985" w:type="dxa"/>
          </w:tcPr>
          <w:p w:rsidRPr="001417B6" w:rsidR="00581FF7" w:rsidP="54FD6F70" w:rsidRDefault="54FD6F70" w14:paraId="6CFDE469" w14:textId="77777777">
            <w:pPr>
              <w:spacing w:after="150"/>
              <w:jc w:val="center"/>
              <w:rPr>
                <w:rFonts w:ascii="Times New Roman" w:hAnsi="Times New Roman" w:eastAsia="Times New Roman" w:cs="Times New Roman"/>
                <w:color w:val="333333"/>
                <w:lang w:val="en" w:eastAsia="en-GB"/>
              </w:rPr>
            </w:pPr>
            <w:r w:rsidRPr="54FD6F70">
              <w:rPr>
                <w:rFonts w:ascii="Times New Roman" w:hAnsi="Times New Roman" w:eastAsia="Times New Roman" w:cs="Times New Roman"/>
                <w:color w:val="333333"/>
                <w:lang w:val="en" w:eastAsia="en-GB"/>
              </w:rPr>
              <w:t>50%</w:t>
            </w:r>
          </w:p>
        </w:tc>
      </w:tr>
    </w:tbl>
    <w:p w:rsidR="00D018F6" w:rsidP="54FD6F70" w:rsidRDefault="00D018F6" w14:paraId="55743680" w14:textId="77777777">
      <w:pPr>
        <w:rPr>
          <w:rFonts w:ascii="Times New Roman" w:hAnsi="Times New Roman" w:cs="Times New Roman"/>
          <w:b/>
        </w:rPr>
      </w:pPr>
    </w:p>
    <w:p w:rsidR="00C30921" w:rsidP="54FD6F70" w:rsidRDefault="54FD6F70" w14:paraId="74E9F9DC" w14:textId="1D54D3FE">
      <w:pPr>
        <w:rPr>
          <w:rFonts w:ascii="Times New Roman" w:hAnsi="Times New Roman" w:eastAsia="Times New Roman" w:cs="Times New Roman"/>
        </w:rPr>
      </w:pPr>
      <w:r w:rsidRPr="54FD6F70">
        <w:rPr>
          <w:rFonts w:ascii="Times New Roman" w:hAnsi="Times New Roman" w:eastAsia="Times New Roman" w:cs="Times New Roman"/>
        </w:rPr>
        <w:t xml:space="preserve">Note 5: Information describing the facilities and expertise available at STFC can be found at </w:t>
      </w:r>
      <w:hyperlink r:id="rId13">
        <w:r w:rsidRPr="54FD6F70">
          <w:rPr>
            <w:rStyle w:val="Hyperlink"/>
            <w:rFonts w:ascii="Times New Roman" w:hAnsi="Times New Roman" w:eastAsia="Times New Roman" w:cs="Times New Roman"/>
          </w:rPr>
          <w:t>https://stfc.ukri.org/innovation/our-facilities-and-services/</w:t>
        </w:r>
      </w:hyperlink>
      <w:r w:rsidR="00D018F6">
        <w:rPr>
          <w:rFonts w:ascii="Times New Roman" w:hAnsi="Times New Roman" w:eastAsia="Times New Roman" w:cs="Times New Roman"/>
        </w:rPr>
        <w:t>.</w:t>
      </w:r>
    </w:p>
    <w:p w:rsidR="000E0BF2" w:rsidRDefault="00C30921" w14:paraId="69482B1F" w14:textId="07739913">
      <w:pPr>
        <w:rPr>
          <w:rFonts w:ascii="Times New Roman" w:hAnsi="Times New Roman" w:eastAsia="Times New Roman" w:cs="Times New Roman"/>
        </w:rPr>
      </w:pPr>
      <w:r>
        <w:rPr>
          <w:rFonts w:ascii="Times New Roman" w:hAnsi="Times New Roman" w:eastAsia="Times New Roman" w:cs="Times New Roman"/>
        </w:rPr>
        <w:t xml:space="preserve">The capabilities and expertise of the AIM Facility </w:t>
      </w:r>
      <w:r w:rsidR="00440D37">
        <w:rPr>
          <w:rFonts w:ascii="Times New Roman" w:hAnsi="Times New Roman" w:eastAsia="Times New Roman" w:cs="Times New Roman"/>
        </w:rPr>
        <w:t xml:space="preserve">in Swansea University </w:t>
      </w:r>
      <w:r>
        <w:rPr>
          <w:rFonts w:ascii="Times New Roman" w:hAnsi="Times New Roman" w:eastAsia="Times New Roman" w:cs="Times New Roman"/>
        </w:rPr>
        <w:t xml:space="preserve">can be found here: </w:t>
      </w:r>
      <w:hyperlink w:history="1" r:id="rId14">
        <w:r w:rsidRPr="00C23033" w:rsidR="005D6903">
          <w:rPr>
            <w:rStyle w:val="Hyperlink"/>
            <w:rFonts w:ascii="Times New Roman" w:hAnsi="Times New Roman" w:eastAsia="Times New Roman" w:cs="Times New Roman"/>
          </w:rPr>
          <w:t>https://www.swansea.ac.uk/engineering/aim/</w:t>
        </w:r>
      </w:hyperlink>
    </w:p>
    <w:p w:rsidR="005D6903" w:rsidRDefault="00440D37" w14:paraId="0CA1157F" w14:textId="1F5DD604">
      <w:pPr>
        <w:rPr>
          <w:rFonts w:ascii="Times New Roman" w:hAnsi="Times New Roman" w:eastAsia="Times New Roman" w:cs="Times New Roman"/>
        </w:rPr>
      </w:pPr>
      <w:r>
        <w:rPr>
          <w:rFonts w:ascii="Times New Roman" w:hAnsi="Times New Roman" w:eastAsia="Times New Roman" w:cs="Times New Roman"/>
        </w:rPr>
        <w:t>The capabilities and expertise of</w:t>
      </w:r>
      <w:r>
        <w:rPr>
          <w:rFonts w:ascii="Times New Roman" w:hAnsi="Times New Roman" w:eastAsia="Times New Roman" w:cs="Times New Roman"/>
        </w:rPr>
        <w:t xml:space="preserve"> TWI facilities can be found here:</w:t>
      </w:r>
    </w:p>
    <w:p w:rsidRPr="00C30921" w:rsidR="00440D37" w:rsidRDefault="00440D37" w14:paraId="7B021AA0" w14:textId="66F4F2B7">
      <w:pPr>
        <w:rPr>
          <w:rFonts w:ascii="Times New Roman" w:hAnsi="Times New Roman" w:eastAsia="Times New Roman" w:cs="Times New Roman"/>
        </w:rPr>
      </w:pPr>
      <w:hyperlink w:history="1" r:id="rId15">
        <w:r w:rsidRPr="00C47B00">
          <w:rPr>
            <w:rStyle w:val="Hyperlink"/>
            <w:rFonts w:ascii="Times New Roman" w:hAnsi="Times New Roman" w:eastAsia="Times New Roman" w:cs="Times New Roman"/>
          </w:rPr>
          <w:t>https://www.twi-global.com/who-we-are/corporate-governance/twi-group/twi-technology-centre-wales</w:t>
        </w:r>
      </w:hyperlink>
    </w:p>
    <w:tbl>
      <w:tblPr>
        <w:tblStyle w:val="TableGrid"/>
        <w:tblW w:w="0" w:type="auto"/>
        <w:tblLook w:val="04A0" w:firstRow="1" w:lastRow="0" w:firstColumn="1" w:lastColumn="0" w:noHBand="0" w:noVBand="1"/>
      </w:tblPr>
      <w:tblGrid>
        <w:gridCol w:w="3397"/>
        <w:gridCol w:w="5619"/>
      </w:tblGrid>
      <w:tr w:rsidRPr="00364685" w:rsidR="00E52DAD" w:rsidTr="54FD6F70" w14:paraId="10842CAC" w14:textId="77777777">
        <w:trPr>
          <w:trHeight w:val="610"/>
        </w:trPr>
        <w:tc>
          <w:tcPr>
            <w:tcW w:w="9016" w:type="dxa"/>
            <w:gridSpan w:val="2"/>
          </w:tcPr>
          <w:p w:rsidRPr="00364685" w:rsidR="00E52DAD" w:rsidRDefault="00E52DAD" w14:paraId="10AB27EB" w14:textId="77777777">
            <w:pPr>
              <w:rPr>
                <w:rFonts w:ascii="Times New Roman" w:hAnsi="Times New Roman" w:cs="Times New Roman"/>
              </w:rPr>
            </w:pPr>
          </w:p>
          <w:p w:rsidRPr="00364685" w:rsidR="00E52DAD" w:rsidP="54FD6F70" w:rsidRDefault="54FD6F70" w14:paraId="11272C2E" w14:textId="77777777">
            <w:pPr>
              <w:rPr>
                <w:rFonts w:ascii="Times New Roman" w:hAnsi="Times New Roman" w:eastAsia="Times New Roman" w:cs="Times New Roman"/>
                <w:b/>
                <w:bCs/>
              </w:rPr>
            </w:pPr>
            <w:r w:rsidRPr="54FD6F70">
              <w:rPr>
                <w:rFonts w:ascii="Times New Roman" w:hAnsi="Times New Roman" w:eastAsia="Times New Roman" w:cs="Times New Roman"/>
                <w:b/>
                <w:bCs/>
              </w:rPr>
              <w:t>FOR INTERNAL USE ONLY</w:t>
            </w:r>
          </w:p>
          <w:p w:rsidRPr="00364685" w:rsidR="00E52DAD" w:rsidRDefault="00E52DAD" w14:paraId="26D690F7" w14:textId="77777777">
            <w:pPr>
              <w:rPr>
                <w:rFonts w:ascii="Times New Roman" w:hAnsi="Times New Roman" w:cs="Times New Roman"/>
              </w:rPr>
            </w:pPr>
          </w:p>
        </w:tc>
      </w:tr>
      <w:tr w:rsidRPr="00364685" w:rsidR="00E52DAD" w:rsidTr="54FD6F70" w14:paraId="302FAF43" w14:textId="77777777">
        <w:tc>
          <w:tcPr>
            <w:tcW w:w="3397" w:type="dxa"/>
          </w:tcPr>
          <w:p w:rsidRPr="00364685" w:rsidR="00E52DAD" w:rsidRDefault="00E52DAD" w14:paraId="39B28D43" w14:textId="77777777">
            <w:pPr>
              <w:rPr>
                <w:rFonts w:ascii="Times New Roman" w:hAnsi="Times New Roman" w:cs="Times New Roman"/>
                <w:b/>
              </w:rPr>
            </w:pPr>
          </w:p>
          <w:p w:rsidR="00E52DAD" w:rsidP="54FD6F70" w:rsidRDefault="54FD6F70" w14:paraId="11E227D2" w14:textId="77777777">
            <w:pPr>
              <w:rPr>
                <w:rFonts w:ascii="Times New Roman" w:hAnsi="Times New Roman" w:eastAsia="Times New Roman" w:cs="Times New Roman"/>
                <w:b/>
                <w:bCs/>
              </w:rPr>
            </w:pPr>
            <w:r w:rsidRPr="54FD6F70">
              <w:rPr>
                <w:rFonts w:ascii="Times New Roman" w:hAnsi="Times New Roman" w:eastAsia="Times New Roman" w:cs="Times New Roman"/>
                <w:b/>
                <w:bCs/>
              </w:rPr>
              <w:t>Facilities to consider</w:t>
            </w:r>
          </w:p>
          <w:p w:rsidR="00A523F4" w:rsidRDefault="00A523F4" w14:paraId="2C1E6D05" w14:textId="77777777">
            <w:pPr>
              <w:rPr>
                <w:rFonts w:ascii="Times New Roman" w:hAnsi="Times New Roman" w:cs="Times New Roman"/>
                <w:b/>
              </w:rPr>
            </w:pPr>
          </w:p>
          <w:p w:rsidR="00A523F4" w:rsidRDefault="00A523F4" w14:paraId="26492878" w14:textId="77777777">
            <w:pPr>
              <w:rPr>
                <w:rFonts w:ascii="Times New Roman" w:hAnsi="Times New Roman" w:cs="Times New Roman"/>
                <w:b/>
              </w:rPr>
            </w:pPr>
          </w:p>
          <w:p w:rsidR="00A523F4" w:rsidRDefault="00A523F4" w14:paraId="5FA23A4A" w14:textId="77777777">
            <w:pPr>
              <w:rPr>
                <w:rFonts w:ascii="Times New Roman" w:hAnsi="Times New Roman" w:cs="Times New Roman"/>
                <w:b/>
              </w:rPr>
            </w:pPr>
          </w:p>
          <w:p w:rsidRPr="00364685" w:rsidR="00A523F4" w:rsidRDefault="00A523F4" w14:paraId="6DA319A6" w14:textId="77777777">
            <w:pPr>
              <w:rPr>
                <w:rFonts w:ascii="Times New Roman" w:hAnsi="Times New Roman" w:cs="Times New Roman"/>
                <w:b/>
              </w:rPr>
            </w:pPr>
          </w:p>
          <w:p w:rsidRPr="00364685" w:rsidR="00E52DAD" w:rsidRDefault="00E52DAD" w14:paraId="251BDD4F" w14:textId="77777777">
            <w:pPr>
              <w:rPr>
                <w:rFonts w:ascii="Times New Roman" w:hAnsi="Times New Roman" w:cs="Times New Roman"/>
                <w:b/>
              </w:rPr>
            </w:pPr>
          </w:p>
        </w:tc>
        <w:tc>
          <w:tcPr>
            <w:tcW w:w="5619" w:type="dxa"/>
          </w:tcPr>
          <w:p w:rsidRPr="00364685" w:rsidR="00E52DAD" w:rsidRDefault="00E52DAD" w14:paraId="3905D7AC" w14:textId="77777777">
            <w:pPr>
              <w:rPr>
                <w:rFonts w:ascii="Times New Roman" w:hAnsi="Times New Roman" w:cs="Times New Roman"/>
              </w:rPr>
            </w:pPr>
          </w:p>
        </w:tc>
      </w:tr>
      <w:tr w:rsidRPr="00364685" w:rsidR="006C2A82" w:rsidTr="54FD6F70" w14:paraId="4DA1BE91" w14:textId="77777777">
        <w:trPr>
          <w:trHeight w:val="618"/>
        </w:trPr>
        <w:tc>
          <w:tcPr>
            <w:tcW w:w="3397" w:type="dxa"/>
          </w:tcPr>
          <w:p w:rsidR="006C2A82" w:rsidRDefault="006C2A82" w14:paraId="306365A6" w14:textId="77777777">
            <w:pPr>
              <w:rPr>
                <w:rFonts w:ascii="Times New Roman" w:hAnsi="Times New Roman" w:cs="Times New Roman"/>
                <w:b/>
              </w:rPr>
            </w:pPr>
          </w:p>
          <w:p w:rsidR="006C2A82" w:rsidP="54FD6F70" w:rsidRDefault="54FD6F70" w14:paraId="703F4FA4" w14:textId="77777777">
            <w:pPr>
              <w:rPr>
                <w:rFonts w:ascii="Times New Roman" w:hAnsi="Times New Roman" w:eastAsia="Times New Roman" w:cs="Times New Roman"/>
                <w:b/>
                <w:bCs/>
              </w:rPr>
            </w:pPr>
            <w:r w:rsidRPr="54FD6F70">
              <w:rPr>
                <w:rFonts w:ascii="Times New Roman" w:hAnsi="Times New Roman" w:eastAsia="Times New Roman" w:cs="Times New Roman"/>
                <w:b/>
                <w:bCs/>
              </w:rPr>
              <w:t>Comments:</w:t>
            </w:r>
          </w:p>
          <w:p w:rsidR="006C2A82" w:rsidRDefault="006C2A82" w14:paraId="47DF4B93" w14:textId="77777777">
            <w:pPr>
              <w:rPr>
                <w:rFonts w:ascii="Times New Roman" w:hAnsi="Times New Roman" w:cs="Times New Roman"/>
                <w:b/>
              </w:rPr>
            </w:pPr>
          </w:p>
          <w:p w:rsidR="006C2A82" w:rsidRDefault="006C2A82" w14:paraId="5C633020" w14:textId="77777777">
            <w:pPr>
              <w:rPr>
                <w:rFonts w:ascii="Times New Roman" w:hAnsi="Times New Roman" w:cs="Times New Roman"/>
                <w:b/>
              </w:rPr>
            </w:pPr>
          </w:p>
          <w:p w:rsidR="006C2A82" w:rsidRDefault="006C2A82" w14:paraId="643A20C7" w14:textId="77777777">
            <w:pPr>
              <w:rPr>
                <w:rFonts w:ascii="Times New Roman" w:hAnsi="Times New Roman" w:cs="Times New Roman"/>
                <w:b/>
              </w:rPr>
            </w:pPr>
          </w:p>
          <w:p w:rsidR="006C2A82" w:rsidRDefault="006C2A82" w14:paraId="25085460" w14:textId="77777777">
            <w:pPr>
              <w:rPr>
                <w:rFonts w:ascii="Times New Roman" w:hAnsi="Times New Roman" w:cs="Times New Roman"/>
                <w:b/>
              </w:rPr>
            </w:pPr>
          </w:p>
          <w:p w:rsidR="006C2A82" w:rsidRDefault="006C2A82" w14:paraId="4B99B7CC" w14:textId="77777777">
            <w:pPr>
              <w:rPr>
                <w:rFonts w:ascii="Times New Roman" w:hAnsi="Times New Roman" w:cs="Times New Roman"/>
                <w:b/>
              </w:rPr>
            </w:pPr>
          </w:p>
        </w:tc>
        <w:tc>
          <w:tcPr>
            <w:tcW w:w="5619" w:type="dxa"/>
          </w:tcPr>
          <w:p w:rsidRPr="00364685" w:rsidR="006C2A82" w:rsidRDefault="006C2A82" w14:paraId="632CED8A" w14:textId="77777777">
            <w:pPr>
              <w:rPr>
                <w:rFonts w:ascii="Times New Roman" w:hAnsi="Times New Roman" w:cs="Times New Roman"/>
              </w:rPr>
            </w:pPr>
          </w:p>
        </w:tc>
      </w:tr>
      <w:tr w:rsidRPr="00364685" w:rsidR="009A28BE" w:rsidTr="54FD6F70" w14:paraId="36D937BD" w14:textId="77777777">
        <w:trPr>
          <w:trHeight w:val="618"/>
        </w:trPr>
        <w:tc>
          <w:tcPr>
            <w:tcW w:w="3397" w:type="dxa"/>
          </w:tcPr>
          <w:p w:rsidR="009A28BE" w:rsidRDefault="009A28BE" w14:paraId="5118AF0B" w14:textId="77777777">
            <w:pPr>
              <w:rPr>
                <w:rFonts w:ascii="Times New Roman" w:hAnsi="Times New Roman" w:cs="Times New Roman"/>
                <w:b/>
              </w:rPr>
            </w:pPr>
          </w:p>
          <w:p w:rsidRPr="00364685" w:rsidR="009A28BE" w:rsidP="54FD6F70" w:rsidRDefault="54FD6F70" w14:paraId="3B002831" w14:textId="77777777">
            <w:pPr>
              <w:rPr>
                <w:rFonts w:ascii="Times New Roman" w:hAnsi="Times New Roman" w:eastAsia="Times New Roman" w:cs="Times New Roman"/>
                <w:b/>
                <w:bCs/>
              </w:rPr>
            </w:pPr>
            <w:r w:rsidRPr="54FD6F70">
              <w:rPr>
                <w:rFonts w:ascii="Times New Roman" w:hAnsi="Times New Roman" w:eastAsia="Times New Roman" w:cs="Times New Roman"/>
                <w:b/>
                <w:bCs/>
              </w:rPr>
              <w:t>Date:</w:t>
            </w:r>
          </w:p>
        </w:tc>
        <w:tc>
          <w:tcPr>
            <w:tcW w:w="5619" w:type="dxa"/>
          </w:tcPr>
          <w:p w:rsidRPr="00364685" w:rsidR="009A28BE" w:rsidRDefault="009A28BE" w14:paraId="1012A88F" w14:textId="77777777">
            <w:pPr>
              <w:rPr>
                <w:rFonts w:ascii="Times New Roman" w:hAnsi="Times New Roman" w:cs="Times New Roman"/>
              </w:rPr>
            </w:pPr>
          </w:p>
        </w:tc>
      </w:tr>
    </w:tbl>
    <w:p w:rsidR="00E52DAD" w:rsidRDefault="00E52DAD" w14:paraId="463C1391" w14:textId="77777777">
      <w:pPr>
        <w:rPr>
          <w:rFonts w:ascii="Times New Roman" w:hAnsi="Times New Roman" w:cs="Times New Roman"/>
        </w:rPr>
      </w:pPr>
    </w:p>
    <w:p w:rsidR="008F3F2F" w:rsidRDefault="008F3F2F" w14:paraId="09C78D93" w14:textId="27A17EE6">
      <w:pPr>
        <w:rPr>
          <w:rFonts w:ascii="Times New Roman" w:hAnsi="Times New Roman" w:cs="Times New Roman"/>
        </w:rPr>
      </w:pPr>
    </w:p>
    <w:p w:rsidR="007700C5" w:rsidRDefault="007700C5" w14:paraId="798E081B" w14:textId="58D9E9BF">
      <w:pPr>
        <w:rPr>
          <w:rFonts w:ascii="Times New Roman" w:hAnsi="Times New Roman" w:cs="Times New Roman"/>
        </w:rPr>
      </w:pPr>
    </w:p>
    <w:p w:rsidR="007700C5" w:rsidRDefault="007700C5" w14:paraId="3AE91AA1" w14:textId="1BAF6EF4">
      <w:pPr>
        <w:rPr>
          <w:rFonts w:ascii="Times New Roman" w:hAnsi="Times New Roman" w:cs="Times New Roman"/>
        </w:rPr>
      </w:pPr>
    </w:p>
    <w:p w:rsidR="007700C5" w:rsidRDefault="007700C5" w14:paraId="34403FA9" w14:textId="1FD71901">
      <w:pPr>
        <w:rPr>
          <w:rFonts w:ascii="Times New Roman" w:hAnsi="Times New Roman" w:cs="Times New Roman"/>
        </w:rPr>
      </w:pPr>
    </w:p>
    <w:p w:rsidR="007700C5" w:rsidRDefault="007700C5" w14:paraId="19E6F057" w14:textId="4B9EFD31">
      <w:pPr>
        <w:rPr>
          <w:rFonts w:ascii="Times New Roman" w:hAnsi="Times New Roman" w:cs="Times New Roman"/>
        </w:rPr>
      </w:pPr>
    </w:p>
    <w:p w:rsidR="007700C5" w:rsidRDefault="007700C5" w14:paraId="2D64147F" w14:textId="737321DA">
      <w:pPr>
        <w:rPr>
          <w:rFonts w:ascii="Times New Roman" w:hAnsi="Times New Roman" w:cs="Times New Roman"/>
        </w:rPr>
      </w:pPr>
    </w:p>
    <w:p w:rsidR="007700C5" w:rsidRDefault="007700C5" w14:paraId="22E6A09B" w14:textId="04AC3041">
      <w:pPr>
        <w:rPr>
          <w:rFonts w:ascii="Times New Roman" w:hAnsi="Times New Roman" w:cs="Times New Roman"/>
        </w:rPr>
      </w:pPr>
    </w:p>
    <w:p w:rsidR="007700C5" w:rsidRDefault="007700C5" w14:paraId="5CC3EE33" w14:textId="63960A65">
      <w:pPr>
        <w:rPr>
          <w:rFonts w:ascii="Times New Roman" w:hAnsi="Times New Roman" w:cs="Times New Roman"/>
        </w:rPr>
      </w:pPr>
    </w:p>
    <w:p w:rsidR="007700C5" w:rsidRDefault="007700C5" w14:paraId="0E19A5CD" w14:textId="08FA6C8A">
      <w:pPr>
        <w:rPr>
          <w:rFonts w:ascii="Times New Roman" w:hAnsi="Times New Roman" w:cs="Times New Roman"/>
        </w:rPr>
      </w:pPr>
    </w:p>
    <w:p w:rsidR="007700C5" w:rsidRDefault="007700C5" w14:paraId="0A228D0E" w14:textId="6A89F7EC">
      <w:pPr>
        <w:rPr>
          <w:rFonts w:ascii="Times New Roman" w:hAnsi="Times New Roman" w:cs="Times New Roman"/>
        </w:rPr>
      </w:pPr>
    </w:p>
    <w:p w:rsidR="007700C5" w:rsidRDefault="007700C5" w14:paraId="49F90E85" w14:textId="72AEF2D5">
      <w:pPr>
        <w:rPr>
          <w:rFonts w:ascii="Times New Roman" w:hAnsi="Times New Roman" w:cs="Times New Roman"/>
        </w:rPr>
      </w:pPr>
    </w:p>
    <w:p w:rsidR="007700C5" w:rsidRDefault="007700C5" w14:paraId="3CA6D282" w14:textId="66E6AC40">
      <w:pPr>
        <w:rPr>
          <w:rFonts w:ascii="Times New Roman" w:hAnsi="Times New Roman" w:cs="Times New Roman"/>
        </w:rPr>
      </w:pPr>
    </w:p>
    <w:p w:rsidR="007700C5" w:rsidRDefault="007700C5" w14:paraId="3A6B0A16" w14:textId="376ECAFB">
      <w:pPr>
        <w:rPr>
          <w:rFonts w:ascii="Times New Roman" w:hAnsi="Times New Roman" w:cs="Times New Roman"/>
        </w:rPr>
      </w:pPr>
    </w:p>
    <w:p w:rsidR="007700C5" w:rsidRDefault="007700C5" w14:paraId="306DC29F" w14:textId="7DD01384">
      <w:pPr>
        <w:rPr>
          <w:rFonts w:ascii="Times New Roman" w:hAnsi="Times New Roman" w:cs="Times New Roman"/>
        </w:rPr>
      </w:pPr>
    </w:p>
    <w:p w:rsidR="007700C5" w:rsidRDefault="007700C5" w14:paraId="3289B347" w14:textId="67AF7C3D">
      <w:pPr>
        <w:rPr>
          <w:rFonts w:ascii="Times New Roman" w:hAnsi="Times New Roman" w:cs="Times New Roman"/>
        </w:rPr>
      </w:pPr>
    </w:p>
    <w:p w:rsidR="007700C5" w:rsidRDefault="007700C5" w14:paraId="523E1B02" w14:textId="339EF651">
      <w:pPr>
        <w:rPr>
          <w:rFonts w:ascii="Times New Roman" w:hAnsi="Times New Roman" w:cs="Times New Roman"/>
        </w:rPr>
      </w:pPr>
    </w:p>
    <w:p w:rsidR="007700C5" w:rsidRDefault="007700C5" w14:paraId="745C4C0D" w14:textId="13DE8BA2">
      <w:pPr>
        <w:rPr>
          <w:rFonts w:ascii="Times New Roman" w:hAnsi="Times New Roman" w:cs="Times New Roman"/>
        </w:rPr>
      </w:pPr>
    </w:p>
    <w:p w:rsidR="007700C5" w:rsidRDefault="007700C5" w14:paraId="5B9F7189" w14:textId="0ED36AA4">
      <w:pPr>
        <w:rPr>
          <w:rFonts w:ascii="Times New Roman" w:hAnsi="Times New Roman" w:cs="Times New Roman"/>
        </w:rPr>
      </w:pPr>
    </w:p>
    <w:p w:rsidR="007700C5" w:rsidRDefault="007700C5" w14:paraId="5FAECF32" w14:textId="504FA527">
      <w:pPr>
        <w:rPr>
          <w:rFonts w:ascii="Times New Roman" w:hAnsi="Times New Roman" w:cs="Times New Roman"/>
        </w:rPr>
      </w:pPr>
    </w:p>
    <w:p w:rsidR="007700C5" w:rsidRDefault="007700C5" w14:paraId="1A7FA9E7" w14:textId="2EA5C980">
      <w:pPr>
        <w:rPr>
          <w:rFonts w:ascii="Times New Roman" w:hAnsi="Times New Roman" w:cs="Times New Roman"/>
        </w:rPr>
      </w:pPr>
    </w:p>
    <w:p w:rsidR="007700C5" w:rsidRDefault="007700C5" w14:paraId="29301163" w14:textId="3417CD4B">
      <w:pPr>
        <w:rPr>
          <w:rFonts w:ascii="Times New Roman" w:hAnsi="Times New Roman" w:cs="Times New Roman"/>
        </w:rPr>
      </w:pPr>
    </w:p>
    <w:p w:rsidR="007700C5" w:rsidRDefault="007700C5" w14:paraId="102B9748" w14:textId="19EFC56F">
      <w:pPr>
        <w:rPr>
          <w:rFonts w:ascii="Times New Roman" w:hAnsi="Times New Roman" w:cs="Times New Roman"/>
        </w:rPr>
      </w:pPr>
      <w:r>
        <w:rPr>
          <w:rFonts w:ascii="Times New Roman" w:hAnsi="Times New Roman" w:cs="Times New Roman"/>
        </w:rPr>
        <w:lastRenderedPageBreak/>
        <w:t>APPENDIX 1:</w:t>
      </w:r>
    </w:p>
    <w:tbl>
      <w:tblPr>
        <w:tblStyle w:val="TableGrid"/>
        <w:tblW w:w="0" w:type="auto"/>
        <w:tblLook w:val="04A0" w:firstRow="1" w:lastRow="0" w:firstColumn="1" w:lastColumn="0" w:noHBand="0" w:noVBand="1"/>
      </w:tblPr>
      <w:tblGrid>
        <w:gridCol w:w="2972"/>
        <w:gridCol w:w="6044"/>
      </w:tblGrid>
      <w:tr w:rsidRPr="005064A7" w:rsidR="007700C5" w:rsidTr="00996679" w14:paraId="6B93D5D7" w14:textId="77777777">
        <w:trPr>
          <w:trHeight w:val="1021"/>
        </w:trPr>
        <w:tc>
          <w:tcPr>
            <w:tcW w:w="2972" w:type="dxa"/>
            <w:vAlign w:val="center"/>
          </w:tcPr>
          <w:p w:rsidR="007700C5" w:rsidP="00996679" w:rsidRDefault="007700C5" w14:paraId="2D044E0F" w14:textId="77777777">
            <w:pPr>
              <w:spacing w:before="40" w:after="40"/>
              <w:rPr>
                <w:rFonts w:ascii="Times New Roman" w:hAnsi="Times New Roman" w:cs="Times New Roman"/>
                <w:sz w:val="24"/>
                <w:szCs w:val="24"/>
              </w:rPr>
            </w:pPr>
            <w:r>
              <w:rPr>
                <w:rFonts w:ascii="Times New Roman" w:hAnsi="Times New Roman" w:cs="Times New Roman"/>
                <w:sz w:val="24"/>
                <w:szCs w:val="24"/>
              </w:rPr>
              <w:t>Will there be an increase</w:t>
            </w:r>
            <w:r w:rsidRPr="005064A7">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5064A7">
              <w:rPr>
                <w:rFonts w:ascii="Times New Roman" w:hAnsi="Times New Roman" w:cs="Times New Roman"/>
                <w:sz w:val="24"/>
                <w:szCs w:val="24"/>
              </w:rPr>
              <w:t>revenue from sales?</w:t>
            </w:r>
            <w:r>
              <w:rPr>
                <w:rFonts w:ascii="Times New Roman" w:hAnsi="Times New Roman" w:cs="Times New Roman"/>
                <w:sz w:val="24"/>
                <w:szCs w:val="24"/>
              </w:rPr>
              <w:t xml:space="preserve"> </w:t>
            </w:r>
          </w:p>
          <w:p w:rsidRPr="005064A7" w:rsidR="007700C5" w:rsidP="00996679" w:rsidRDefault="007700C5" w14:paraId="1933604E" w14:textId="77777777">
            <w:pPr>
              <w:spacing w:before="40" w:after="40"/>
              <w:rPr>
                <w:rFonts w:ascii="Times New Roman" w:hAnsi="Times New Roman" w:cs="Times New Roman"/>
                <w:sz w:val="28"/>
                <w:szCs w:val="24"/>
                <w:lang w:val="en"/>
              </w:rPr>
            </w:pPr>
            <w:r w:rsidRPr="00937BD1">
              <w:rPr>
                <w:rFonts w:ascii="Times New Roman" w:hAnsi="Times New Roman" w:cs="Times New Roman"/>
                <w:szCs w:val="24"/>
              </w:rPr>
              <w:t>(Include estimated value in £).</w:t>
            </w:r>
          </w:p>
        </w:tc>
        <w:tc>
          <w:tcPr>
            <w:tcW w:w="6044" w:type="dxa"/>
          </w:tcPr>
          <w:p w:rsidRPr="005064A7" w:rsidR="007700C5" w:rsidP="00996679" w:rsidRDefault="007700C5" w14:paraId="6302556B" w14:textId="77777777">
            <w:pPr>
              <w:spacing w:after="120"/>
              <w:rPr>
                <w:rFonts w:ascii="Times New Roman" w:hAnsi="Times New Roman" w:cs="Times New Roman"/>
                <w:b/>
                <w:sz w:val="28"/>
                <w:szCs w:val="24"/>
                <w:u w:val="single"/>
                <w:lang w:val="en"/>
              </w:rPr>
            </w:pPr>
          </w:p>
        </w:tc>
      </w:tr>
      <w:tr w:rsidRPr="005064A7" w:rsidR="007700C5" w:rsidTr="00996679" w14:paraId="0D80E796" w14:textId="77777777">
        <w:trPr>
          <w:trHeight w:val="1021"/>
        </w:trPr>
        <w:tc>
          <w:tcPr>
            <w:tcW w:w="2972" w:type="dxa"/>
            <w:vAlign w:val="center"/>
          </w:tcPr>
          <w:p w:rsidR="007700C5" w:rsidP="00996679" w:rsidRDefault="007700C5" w14:paraId="217F8F7F" w14:textId="77777777">
            <w:pPr>
              <w:spacing w:before="40" w:after="40"/>
              <w:rPr>
                <w:rFonts w:ascii="Times New Roman" w:hAnsi="Times New Roman" w:cs="Times New Roman"/>
                <w:sz w:val="24"/>
                <w:szCs w:val="24"/>
              </w:rPr>
            </w:pPr>
            <w:r>
              <w:rPr>
                <w:rFonts w:ascii="Times New Roman" w:hAnsi="Times New Roman" w:cs="Times New Roman"/>
                <w:sz w:val="24"/>
                <w:szCs w:val="24"/>
              </w:rPr>
              <w:t xml:space="preserve">Will there be an increase in </w:t>
            </w:r>
            <w:r w:rsidRPr="005064A7">
              <w:rPr>
                <w:rFonts w:ascii="Times New Roman" w:hAnsi="Times New Roman" w:cs="Times New Roman"/>
                <w:sz w:val="24"/>
                <w:szCs w:val="24"/>
              </w:rPr>
              <w:t>revenue from licensing?</w:t>
            </w:r>
            <w:r>
              <w:rPr>
                <w:rFonts w:ascii="Times New Roman" w:hAnsi="Times New Roman" w:cs="Times New Roman"/>
                <w:sz w:val="24"/>
                <w:szCs w:val="24"/>
              </w:rPr>
              <w:t xml:space="preserve"> </w:t>
            </w:r>
          </w:p>
          <w:p w:rsidRPr="005064A7" w:rsidR="007700C5" w:rsidP="00996679" w:rsidRDefault="007700C5" w14:paraId="35B0AE50" w14:textId="77777777">
            <w:pPr>
              <w:spacing w:before="40" w:after="40"/>
              <w:rPr>
                <w:rFonts w:ascii="Times New Roman" w:hAnsi="Times New Roman" w:cs="Times New Roman"/>
                <w:sz w:val="24"/>
                <w:szCs w:val="24"/>
                <w:lang w:val="en"/>
              </w:rPr>
            </w:pPr>
            <w:r w:rsidRPr="00937BD1">
              <w:rPr>
                <w:rFonts w:ascii="Times New Roman" w:hAnsi="Times New Roman" w:cs="Times New Roman"/>
                <w:szCs w:val="24"/>
              </w:rPr>
              <w:t>(Include estimated value in £).</w:t>
            </w:r>
          </w:p>
        </w:tc>
        <w:tc>
          <w:tcPr>
            <w:tcW w:w="6044" w:type="dxa"/>
          </w:tcPr>
          <w:p w:rsidRPr="005064A7" w:rsidR="007700C5" w:rsidP="00996679" w:rsidRDefault="007700C5" w14:paraId="561C0F39" w14:textId="77777777">
            <w:pPr>
              <w:spacing w:after="120"/>
              <w:rPr>
                <w:rFonts w:ascii="Times New Roman" w:hAnsi="Times New Roman" w:cs="Times New Roman"/>
                <w:b/>
                <w:sz w:val="28"/>
                <w:szCs w:val="24"/>
                <w:u w:val="single"/>
                <w:lang w:val="en"/>
              </w:rPr>
            </w:pPr>
          </w:p>
        </w:tc>
      </w:tr>
      <w:tr w:rsidRPr="005064A7" w:rsidR="007700C5" w:rsidTr="00996679" w14:paraId="5F31A4F5" w14:textId="77777777">
        <w:trPr>
          <w:trHeight w:val="1021"/>
        </w:trPr>
        <w:tc>
          <w:tcPr>
            <w:tcW w:w="2972" w:type="dxa"/>
            <w:vAlign w:val="center"/>
          </w:tcPr>
          <w:p w:rsidR="007700C5" w:rsidP="00996679" w:rsidRDefault="007700C5" w14:paraId="25410BDC" w14:textId="77777777">
            <w:pPr>
              <w:spacing w:before="40" w:after="40"/>
              <w:rPr>
                <w:rFonts w:ascii="Times New Roman" w:hAnsi="Times New Roman" w:cs="Times New Roman"/>
                <w:sz w:val="24"/>
                <w:szCs w:val="24"/>
              </w:rPr>
            </w:pPr>
            <w:r>
              <w:rPr>
                <w:rFonts w:ascii="Times New Roman" w:hAnsi="Times New Roman" w:cs="Times New Roman"/>
                <w:sz w:val="24"/>
                <w:szCs w:val="24"/>
              </w:rPr>
              <w:t>Will there be an increase in</w:t>
            </w:r>
            <w:r w:rsidRPr="005064A7">
              <w:rPr>
                <w:rFonts w:ascii="Times New Roman" w:hAnsi="Times New Roman" w:cs="Times New Roman"/>
                <w:sz w:val="24"/>
                <w:szCs w:val="24"/>
              </w:rPr>
              <w:t xml:space="preserve"> revenue from exports?</w:t>
            </w:r>
            <w:r>
              <w:rPr>
                <w:rFonts w:ascii="Times New Roman" w:hAnsi="Times New Roman" w:cs="Times New Roman"/>
                <w:sz w:val="24"/>
                <w:szCs w:val="24"/>
              </w:rPr>
              <w:t xml:space="preserve"> </w:t>
            </w:r>
          </w:p>
          <w:p w:rsidR="007700C5" w:rsidP="00996679" w:rsidRDefault="007700C5" w14:paraId="4B70AA66" w14:textId="77777777">
            <w:pPr>
              <w:spacing w:before="40" w:after="40"/>
              <w:rPr>
                <w:rFonts w:ascii="Times New Roman" w:hAnsi="Times New Roman" w:cs="Times New Roman"/>
                <w:sz w:val="24"/>
                <w:szCs w:val="24"/>
              </w:rPr>
            </w:pPr>
            <w:r w:rsidRPr="00937BD1">
              <w:rPr>
                <w:rFonts w:ascii="Times New Roman" w:hAnsi="Times New Roman" w:cs="Times New Roman"/>
                <w:szCs w:val="24"/>
              </w:rPr>
              <w:t>(Include estimated value in £).</w:t>
            </w:r>
          </w:p>
        </w:tc>
        <w:tc>
          <w:tcPr>
            <w:tcW w:w="6044" w:type="dxa"/>
          </w:tcPr>
          <w:p w:rsidRPr="005064A7" w:rsidR="007700C5" w:rsidP="00996679" w:rsidRDefault="007700C5" w14:paraId="3C45DCBA" w14:textId="77777777">
            <w:pPr>
              <w:spacing w:after="120"/>
              <w:rPr>
                <w:rFonts w:ascii="Times New Roman" w:hAnsi="Times New Roman" w:cs="Times New Roman"/>
                <w:b/>
                <w:sz w:val="28"/>
                <w:szCs w:val="24"/>
                <w:u w:val="single"/>
                <w:lang w:val="en"/>
              </w:rPr>
            </w:pPr>
          </w:p>
        </w:tc>
      </w:tr>
      <w:tr w:rsidRPr="005064A7" w:rsidR="007700C5" w:rsidTr="00996679" w14:paraId="29209D70" w14:textId="77777777">
        <w:trPr>
          <w:trHeight w:val="1021"/>
        </w:trPr>
        <w:tc>
          <w:tcPr>
            <w:tcW w:w="2972" w:type="dxa"/>
            <w:vAlign w:val="center"/>
          </w:tcPr>
          <w:p w:rsidR="007700C5" w:rsidP="00996679" w:rsidRDefault="007700C5" w14:paraId="0E923F98" w14:textId="77777777">
            <w:pPr>
              <w:spacing w:before="40" w:after="40"/>
              <w:rPr>
                <w:rFonts w:ascii="Times New Roman" w:hAnsi="Times New Roman" w:cs="Times New Roman"/>
                <w:sz w:val="24"/>
                <w:szCs w:val="24"/>
              </w:rPr>
            </w:pPr>
            <w:r>
              <w:rPr>
                <w:rFonts w:ascii="Times New Roman" w:hAnsi="Times New Roman" w:cs="Times New Roman"/>
                <w:sz w:val="24"/>
                <w:szCs w:val="24"/>
              </w:rPr>
              <w:t xml:space="preserve">Will the </w:t>
            </w:r>
            <w:r w:rsidRPr="005064A7">
              <w:rPr>
                <w:rFonts w:ascii="Times New Roman" w:hAnsi="Times New Roman" w:cs="Times New Roman"/>
                <w:sz w:val="24"/>
                <w:szCs w:val="24"/>
              </w:rPr>
              <w:t>quality of products or services</w:t>
            </w:r>
            <w:r>
              <w:rPr>
                <w:rFonts w:ascii="Times New Roman" w:hAnsi="Times New Roman" w:cs="Times New Roman"/>
                <w:sz w:val="24"/>
                <w:szCs w:val="24"/>
              </w:rPr>
              <w:t xml:space="preserve"> improve</w:t>
            </w:r>
            <w:r w:rsidRPr="005064A7">
              <w:rPr>
                <w:rFonts w:ascii="Times New Roman" w:hAnsi="Times New Roman" w:cs="Times New Roman"/>
                <w:sz w:val="24"/>
                <w:szCs w:val="24"/>
              </w:rPr>
              <w:t>?</w:t>
            </w:r>
            <w:r>
              <w:rPr>
                <w:rFonts w:ascii="Times New Roman" w:hAnsi="Times New Roman" w:cs="Times New Roman"/>
                <w:sz w:val="24"/>
                <w:szCs w:val="24"/>
              </w:rPr>
              <w:t xml:space="preserve"> </w:t>
            </w:r>
            <w:r w:rsidRPr="00F57A70">
              <w:rPr>
                <w:rFonts w:ascii="Times New Roman" w:hAnsi="Times New Roman" w:cs="Times New Roman"/>
                <w:b/>
                <w:sz w:val="24"/>
                <w:szCs w:val="24"/>
                <w:vertAlign w:val="superscript"/>
              </w:rPr>
              <w:t>4</w:t>
            </w:r>
          </w:p>
        </w:tc>
        <w:tc>
          <w:tcPr>
            <w:tcW w:w="6044" w:type="dxa"/>
          </w:tcPr>
          <w:p w:rsidRPr="005064A7" w:rsidR="007700C5" w:rsidP="00996679" w:rsidRDefault="007700C5" w14:paraId="1B9E75F9" w14:textId="77777777">
            <w:pPr>
              <w:spacing w:after="120"/>
              <w:rPr>
                <w:rFonts w:ascii="Times New Roman" w:hAnsi="Times New Roman" w:cs="Times New Roman"/>
                <w:b/>
                <w:sz w:val="28"/>
                <w:szCs w:val="24"/>
                <w:u w:val="single"/>
                <w:lang w:val="en"/>
              </w:rPr>
            </w:pPr>
          </w:p>
        </w:tc>
      </w:tr>
      <w:tr w:rsidRPr="005064A7" w:rsidR="007700C5" w:rsidTr="00996679" w14:paraId="0721FE94" w14:textId="77777777">
        <w:trPr>
          <w:trHeight w:val="1021"/>
        </w:trPr>
        <w:tc>
          <w:tcPr>
            <w:tcW w:w="2972" w:type="dxa"/>
            <w:vAlign w:val="center"/>
          </w:tcPr>
          <w:p w:rsidR="007700C5" w:rsidP="00996679" w:rsidRDefault="007700C5" w14:paraId="63448C34" w14:textId="77777777">
            <w:pPr>
              <w:spacing w:before="40" w:after="40"/>
              <w:rPr>
                <w:rFonts w:ascii="Times New Roman" w:hAnsi="Times New Roman" w:cs="Times New Roman"/>
                <w:sz w:val="24"/>
                <w:szCs w:val="24"/>
              </w:rPr>
            </w:pPr>
            <w:r>
              <w:rPr>
                <w:rFonts w:ascii="Times New Roman" w:hAnsi="Times New Roman" w:cs="Times New Roman"/>
                <w:sz w:val="24"/>
                <w:szCs w:val="24"/>
              </w:rPr>
              <w:t>Will there be an increase in</w:t>
            </w:r>
            <w:r w:rsidRPr="005064A7">
              <w:rPr>
                <w:rFonts w:ascii="Times New Roman" w:hAnsi="Times New Roman" w:cs="Times New Roman"/>
                <w:sz w:val="24"/>
                <w:szCs w:val="24"/>
              </w:rPr>
              <w:t xml:space="preserve"> employment of staff?</w:t>
            </w:r>
          </w:p>
        </w:tc>
        <w:tc>
          <w:tcPr>
            <w:tcW w:w="6044" w:type="dxa"/>
          </w:tcPr>
          <w:p w:rsidRPr="005064A7" w:rsidR="007700C5" w:rsidP="00996679" w:rsidRDefault="007700C5" w14:paraId="57C3A1C6" w14:textId="77777777">
            <w:pPr>
              <w:spacing w:after="120"/>
              <w:rPr>
                <w:rFonts w:ascii="Times New Roman" w:hAnsi="Times New Roman" w:cs="Times New Roman"/>
                <w:b/>
                <w:sz w:val="28"/>
                <w:szCs w:val="24"/>
                <w:u w:val="single"/>
                <w:lang w:val="en"/>
              </w:rPr>
            </w:pPr>
          </w:p>
        </w:tc>
      </w:tr>
      <w:tr w:rsidRPr="005064A7" w:rsidR="007700C5" w:rsidTr="00996679" w14:paraId="6226B7DD" w14:textId="77777777">
        <w:trPr>
          <w:trHeight w:val="1021"/>
        </w:trPr>
        <w:tc>
          <w:tcPr>
            <w:tcW w:w="2972" w:type="dxa"/>
            <w:vAlign w:val="center"/>
          </w:tcPr>
          <w:p w:rsidR="007700C5" w:rsidP="00996679" w:rsidRDefault="007700C5" w14:paraId="3E30187B" w14:textId="77777777">
            <w:pPr>
              <w:spacing w:before="40" w:after="40"/>
              <w:rPr>
                <w:rFonts w:ascii="Times New Roman" w:hAnsi="Times New Roman" w:cs="Times New Roman"/>
                <w:sz w:val="24"/>
                <w:szCs w:val="24"/>
                <w:lang w:val="en"/>
              </w:rPr>
            </w:pPr>
            <w:r w:rsidRPr="005064A7">
              <w:rPr>
                <w:rFonts w:ascii="Times New Roman" w:hAnsi="Times New Roman" w:cs="Times New Roman"/>
                <w:sz w:val="24"/>
                <w:szCs w:val="24"/>
                <w:lang w:val="en"/>
              </w:rPr>
              <w:t xml:space="preserve">What impact on productivity could be achieved? </w:t>
            </w:r>
            <w:r w:rsidRPr="00F57A70">
              <w:rPr>
                <w:rFonts w:ascii="Times New Roman" w:hAnsi="Times New Roman" w:cs="Times New Roman"/>
                <w:b/>
                <w:sz w:val="24"/>
                <w:szCs w:val="24"/>
                <w:vertAlign w:val="superscript"/>
                <w:lang w:val="en"/>
              </w:rPr>
              <w:t>5</w:t>
            </w:r>
          </w:p>
          <w:p w:rsidRPr="00985DA0" w:rsidR="007700C5" w:rsidP="00996679" w:rsidRDefault="007700C5" w14:paraId="562800AC" w14:textId="77777777">
            <w:pPr>
              <w:spacing w:before="40" w:after="40"/>
              <w:rPr>
                <w:rFonts w:ascii="Times New Roman" w:hAnsi="Times New Roman" w:cs="Times New Roman"/>
                <w:b/>
                <w:szCs w:val="24"/>
                <w:u w:val="single"/>
                <w:lang w:val="en"/>
              </w:rPr>
            </w:pPr>
            <w:r>
              <w:rPr>
                <w:rFonts w:ascii="Times New Roman" w:hAnsi="Times New Roman" w:cs="Times New Roman"/>
                <w:szCs w:val="24"/>
                <w:lang w:val="en"/>
              </w:rPr>
              <w:t>(Include efficiencies in processes, cost reductions</w:t>
            </w:r>
            <w:r>
              <w:t xml:space="preserve"> </w:t>
            </w:r>
            <w:r>
              <w:rPr>
                <w:rFonts w:ascii="Times New Roman" w:hAnsi="Times New Roman" w:cs="Times New Roman"/>
                <w:szCs w:val="24"/>
                <w:lang w:val="en"/>
              </w:rPr>
              <w:t xml:space="preserve">in </w:t>
            </w:r>
            <w:r w:rsidRPr="00985DA0">
              <w:rPr>
                <w:rFonts w:ascii="Times New Roman" w:hAnsi="Times New Roman" w:cs="Times New Roman"/>
                <w:szCs w:val="24"/>
                <w:lang w:val="en"/>
              </w:rPr>
              <w:t>products or skilled services</w:t>
            </w:r>
            <w:r>
              <w:rPr>
                <w:rFonts w:ascii="Times New Roman" w:hAnsi="Times New Roman" w:cs="Times New Roman"/>
                <w:szCs w:val="24"/>
                <w:lang w:val="en"/>
              </w:rPr>
              <w:t xml:space="preserve">)  </w:t>
            </w:r>
          </w:p>
        </w:tc>
        <w:tc>
          <w:tcPr>
            <w:tcW w:w="6044" w:type="dxa"/>
          </w:tcPr>
          <w:p w:rsidRPr="005064A7" w:rsidR="007700C5" w:rsidP="00996679" w:rsidRDefault="007700C5" w14:paraId="57AEA617" w14:textId="77777777">
            <w:pPr>
              <w:spacing w:after="120"/>
              <w:rPr>
                <w:rFonts w:ascii="Times New Roman" w:hAnsi="Times New Roman" w:cs="Times New Roman"/>
                <w:b/>
                <w:sz w:val="28"/>
                <w:szCs w:val="24"/>
                <w:u w:val="single"/>
                <w:lang w:val="en"/>
              </w:rPr>
            </w:pPr>
          </w:p>
        </w:tc>
      </w:tr>
      <w:tr w:rsidRPr="005064A7" w:rsidR="007700C5" w:rsidTr="00996679" w14:paraId="72A75EDF" w14:textId="77777777">
        <w:trPr>
          <w:trHeight w:val="1021"/>
        </w:trPr>
        <w:tc>
          <w:tcPr>
            <w:tcW w:w="2972" w:type="dxa"/>
            <w:vAlign w:val="center"/>
          </w:tcPr>
          <w:p w:rsidRPr="005064A7" w:rsidR="007700C5" w:rsidP="00996679" w:rsidRDefault="007700C5" w14:paraId="02688EA0" w14:textId="77777777">
            <w:pPr>
              <w:spacing w:before="40" w:after="40"/>
              <w:rPr>
                <w:rFonts w:ascii="Times New Roman" w:hAnsi="Times New Roman" w:cs="Times New Roman"/>
                <w:sz w:val="24"/>
                <w:szCs w:val="24"/>
                <w:lang w:val="en"/>
              </w:rPr>
            </w:pPr>
            <w:r>
              <w:rPr>
                <w:rFonts w:ascii="Times New Roman" w:hAnsi="Times New Roman" w:cs="Times New Roman"/>
                <w:sz w:val="24"/>
                <w:szCs w:val="24"/>
              </w:rPr>
              <w:t>Will the successful completion of the project provide a t</w:t>
            </w:r>
            <w:r w:rsidRPr="005064A7">
              <w:rPr>
                <w:rFonts w:ascii="Times New Roman" w:hAnsi="Times New Roman" w:cs="Times New Roman"/>
                <w:sz w:val="24"/>
                <w:szCs w:val="24"/>
              </w:rPr>
              <w:t>echnological advancement to gain competitive advantage</w:t>
            </w:r>
            <w:r>
              <w:rPr>
                <w:rFonts w:ascii="Times New Roman" w:hAnsi="Times New Roman" w:cs="Times New Roman"/>
                <w:sz w:val="24"/>
                <w:szCs w:val="24"/>
              </w:rPr>
              <w:t xml:space="preserve">? </w:t>
            </w:r>
            <w:r w:rsidRPr="00F57A70">
              <w:rPr>
                <w:rFonts w:ascii="Times New Roman" w:hAnsi="Times New Roman" w:cs="Times New Roman"/>
                <w:b/>
                <w:sz w:val="24"/>
                <w:szCs w:val="24"/>
                <w:vertAlign w:val="superscript"/>
              </w:rPr>
              <w:t>6</w:t>
            </w:r>
            <w:r w:rsidRPr="005064A7">
              <w:rPr>
                <w:rFonts w:ascii="Times New Roman" w:hAnsi="Times New Roman" w:cs="Times New Roman"/>
                <w:sz w:val="24"/>
                <w:szCs w:val="24"/>
              </w:rPr>
              <w:t xml:space="preserve"> </w:t>
            </w:r>
          </w:p>
        </w:tc>
        <w:tc>
          <w:tcPr>
            <w:tcW w:w="6044" w:type="dxa"/>
          </w:tcPr>
          <w:p w:rsidRPr="005064A7" w:rsidR="007700C5" w:rsidP="00996679" w:rsidRDefault="007700C5" w14:paraId="003454D7" w14:textId="77777777">
            <w:pPr>
              <w:spacing w:after="120"/>
              <w:rPr>
                <w:rFonts w:ascii="Times New Roman" w:hAnsi="Times New Roman" w:cs="Times New Roman"/>
                <w:b/>
                <w:sz w:val="28"/>
                <w:szCs w:val="24"/>
                <w:u w:val="single"/>
                <w:lang w:val="en"/>
              </w:rPr>
            </w:pPr>
          </w:p>
        </w:tc>
      </w:tr>
      <w:tr w:rsidRPr="005064A7" w:rsidR="007700C5" w:rsidTr="00996679" w14:paraId="2D384EE1" w14:textId="77777777">
        <w:trPr>
          <w:trHeight w:val="1021"/>
        </w:trPr>
        <w:tc>
          <w:tcPr>
            <w:tcW w:w="2972" w:type="dxa"/>
            <w:vAlign w:val="center"/>
          </w:tcPr>
          <w:p w:rsidRPr="005064A7" w:rsidR="007700C5" w:rsidP="00996679" w:rsidRDefault="007700C5" w14:paraId="19EF8CA4" w14:textId="77777777">
            <w:pPr>
              <w:spacing w:before="40" w:after="40"/>
              <w:rPr>
                <w:rFonts w:ascii="Times New Roman" w:hAnsi="Times New Roman" w:cs="Times New Roman"/>
                <w:sz w:val="24"/>
                <w:szCs w:val="24"/>
                <w:lang w:val="en"/>
              </w:rPr>
            </w:pPr>
            <w:r w:rsidRPr="005064A7">
              <w:rPr>
                <w:rFonts w:ascii="Times New Roman" w:hAnsi="Times New Roman" w:cs="Times New Roman"/>
                <w:sz w:val="24"/>
                <w:szCs w:val="24"/>
                <w:lang w:val="en"/>
              </w:rPr>
              <w:t xml:space="preserve">What timescale would you expect to </w:t>
            </w:r>
            <w:proofErr w:type="spellStart"/>
            <w:r w:rsidRPr="005064A7">
              <w:rPr>
                <w:rFonts w:ascii="Times New Roman" w:hAnsi="Times New Roman" w:cs="Times New Roman"/>
                <w:sz w:val="24"/>
                <w:szCs w:val="24"/>
                <w:lang w:val="en"/>
              </w:rPr>
              <w:t>realise</w:t>
            </w:r>
            <w:proofErr w:type="spellEnd"/>
            <w:r w:rsidRPr="005064A7">
              <w:rPr>
                <w:rFonts w:ascii="Times New Roman" w:hAnsi="Times New Roman" w:cs="Times New Roman"/>
                <w:sz w:val="24"/>
                <w:szCs w:val="24"/>
                <w:lang w:val="en"/>
              </w:rPr>
              <w:t xml:space="preserve"> th</w:t>
            </w:r>
            <w:r>
              <w:rPr>
                <w:rFonts w:ascii="Times New Roman" w:hAnsi="Times New Roman" w:cs="Times New Roman"/>
                <w:sz w:val="24"/>
                <w:szCs w:val="24"/>
                <w:lang w:val="en"/>
              </w:rPr>
              <w:t>e</w:t>
            </w:r>
            <w:r w:rsidRPr="005064A7">
              <w:rPr>
                <w:rFonts w:ascii="Times New Roman" w:hAnsi="Times New Roman" w:cs="Times New Roman"/>
                <w:sz w:val="24"/>
                <w:szCs w:val="24"/>
                <w:lang w:val="en"/>
              </w:rPr>
              <w:t xml:space="preserve"> benefit</w:t>
            </w:r>
            <w:r>
              <w:rPr>
                <w:rFonts w:ascii="Times New Roman" w:hAnsi="Times New Roman" w:cs="Times New Roman"/>
                <w:sz w:val="24"/>
                <w:szCs w:val="24"/>
                <w:lang w:val="en"/>
              </w:rPr>
              <w:t>s described above</w:t>
            </w:r>
            <w:r w:rsidRPr="005064A7">
              <w:rPr>
                <w:rFonts w:ascii="Times New Roman" w:hAnsi="Times New Roman" w:cs="Times New Roman"/>
                <w:sz w:val="24"/>
                <w:szCs w:val="24"/>
                <w:lang w:val="en"/>
              </w:rPr>
              <w:t>?</w:t>
            </w:r>
            <w:r>
              <w:rPr>
                <w:rFonts w:ascii="Times New Roman" w:hAnsi="Times New Roman" w:cs="Times New Roman"/>
                <w:sz w:val="24"/>
                <w:szCs w:val="24"/>
                <w:lang w:val="en"/>
              </w:rPr>
              <w:t xml:space="preserve"> </w:t>
            </w:r>
            <w:r w:rsidRPr="00F57A70">
              <w:rPr>
                <w:rFonts w:ascii="Times New Roman" w:hAnsi="Times New Roman" w:cs="Times New Roman"/>
                <w:b/>
                <w:sz w:val="24"/>
                <w:szCs w:val="24"/>
                <w:vertAlign w:val="superscript"/>
                <w:lang w:val="en"/>
              </w:rPr>
              <w:t>7</w:t>
            </w:r>
          </w:p>
        </w:tc>
        <w:tc>
          <w:tcPr>
            <w:tcW w:w="6044" w:type="dxa"/>
          </w:tcPr>
          <w:p w:rsidRPr="005064A7" w:rsidR="007700C5" w:rsidP="00996679" w:rsidRDefault="007700C5" w14:paraId="15F32DFF" w14:textId="77777777">
            <w:pPr>
              <w:spacing w:after="120"/>
              <w:rPr>
                <w:rFonts w:ascii="Times New Roman" w:hAnsi="Times New Roman" w:cs="Times New Roman"/>
                <w:b/>
                <w:sz w:val="28"/>
                <w:szCs w:val="24"/>
                <w:u w:val="single"/>
                <w:lang w:val="en"/>
              </w:rPr>
            </w:pPr>
          </w:p>
        </w:tc>
      </w:tr>
      <w:tr w:rsidRPr="005064A7" w:rsidR="007700C5" w:rsidTr="00996679" w14:paraId="5F696300" w14:textId="77777777">
        <w:trPr>
          <w:trHeight w:val="1021"/>
        </w:trPr>
        <w:tc>
          <w:tcPr>
            <w:tcW w:w="2972" w:type="dxa"/>
            <w:vAlign w:val="center"/>
          </w:tcPr>
          <w:p w:rsidR="007700C5" w:rsidP="00996679" w:rsidRDefault="007700C5" w14:paraId="6436CCE7" w14:textId="77777777">
            <w:pPr>
              <w:spacing w:before="40" w:after="40"/>
              <w:rPr>
                <w:rFonts w:ascii="Times New Roman" w:hAnsi="Times New Roman" w:cs="Times New Roman"/>
                <w:sz w:val="24"/>
                <w:szCs w:val="24"/>
                <w:lang w:val="en"/>
              </w:rPr>
            </w:pPr>
            <w:r>
              <w:rPr>
                <w:rFonts w:ascii="Times New Roman" w:hAnsi="Times New Roman" w:cs="Times New Roman"/>
                <w:sz w:val="24"/>
                <w:szCs w:val="24"/>
              </w:rPr>
              <w:t xml:space="preserve">Will the successful completion of the project </w:t>
            </w:r>
            <w:r>
              <w:rPr>
                <w:rFonts w:ascii="Times New Roman" w:hAnsi="Times New Roman" w:cs="Times New Roman"/>
                <w:sz w:val="24"/>
                <w:szCs w:val="24"/>
                <w:lang w:val="en"/>
              </w:rPr>
              <w:t>accelerate the route to market for your product or service, and if so how?</w:t>
            </w:r>
          </w:p>
        </w:tc>
        <w:tc>
          <w:tcPr>
            <w:tcW w:w="6044" w:type="dxa"/>
          </w:tcPr>
          <w:p w:rsidRPr="005064A7" w:rsidR="007700C5" w:rsidP="00996679" w:rsidRDefault="007700C5" w14:paraId="255F987B" w14:textId="77777777">
            <w:pPr>
              <w:spacing w:after="120"/>
              <w:rPr>
                <w:rFonts w:ascii="Times New Roman" w:hAnsi="Times New Roman" w:cs="Times New Roman"/>
                <w:b/>
                <w:sz w:val="28"/>
                <w:szCs w:val="24"/>
                <w:u w:val="single"/>
                <w:lang w:val="en"/>
              </w:rPr>
            </w:pPr>
          </w:p>
        </w:tc>
      </w:tr>
      <w:tr w:rsidRPr="005064A7" w:rsidR="007700C5" w:rsidTr="00996679" w14:paraId="42A3FE54" w14:textId="77777777">
        <w:trPr>
          <w:trHeight w:val="1021"/>
        </w:trPr>
        <w:tc>
          <w:tcPr>
            <w:tcW w:w="2972" w:type="dxa"/>
            <w:vAlign w:val="center"/>
          </w:tcPr>
          <w:p w:rsidRPr="005064A7" w:rsidR="007700C5" w:rsidP="00996679" w:rsidRDefault="007700C5" w14:paraId="6907D94E" w14:textId="77777777">
            <w:pPr>
              <w:spacing w:before="40" w:after="40"/>
              <w:rPr>
                <w:rFonts w:ascii="Times New Roman" w:hAnsi="Times New Roman" w:cs="Times New Roman"/>
                <w:b/>
                <w:sz w:val="28"/>
                <w:szCs w:val="24"/>
                <w:u w:val="single"/>
                <w:lang w:val="en"/>
              </w:rPr>
            </w:pPr>
            <w:r w:rsidRPr="005064A7">
              <w:rPr>
                <w:rFonts w:ascii="Times New Roman" w:hAnsi="Times New Roman" w:cs="Times New Roman"/>
                <w:sz w:val="24"/>
              </w:rPr>
              <w:t xml:space="preserve">What benefits could the </w:t>
            </w:r>
            <w:r>
              <w:rPr>
                <w:rFonts w:ascii="Times New Roman" w:hAnsi="Times New Roman" w:cs="Times New Roman"/>
                <w:sz w:val="24"/>
              </w:rPr>
              <w:t>project</w:t>
            </w:r>
            <w:r w:rsidRPr="005064A7">
              <w:rPr>
                <w:rFonts w:ascii="Times New Roman" w:hAnsi="Times New Roman" w:cs="Times New Roman"/>
                <w:sz w:val="24"/>
              </w:rPr>
              <w:t xml:space="preserve"> have more widely to your industry?</w:t>
            </w:r>
            <w:r>
              <w:rPr>
                <w:rFonts w:ascii="Times New Roman" w:hAnsi="Times New Roman" w:cs="Times New Roman"/>
                <w:sz w:val="24"/>
              </w:rPr>
              <w:t xml:space="preserve"> </w:t>
            </w:r>
            <w:r w:rsidRPr="00F57A70">
              <w:rPr>
                <w:rFonts w:ascii="Times New Roman" w:hAnsi="Times New Roman" w:cs="Times New Roman"/>
                <w:b/>
                <w:sz w:val="24"/>
                <w:vertAlign w:val="superscript"/>
              </w:rPr>
              <w:t>8</w:t>
            </w:r>
          </w:p>
        </w:tc>
        <w:tc>
          <w:tcPr>
            <w:tcW w:w="6044" w:type="dxa"/>
          </w:tcPr>
          <w:p w:rsidRPr="005064A7" w:rsidR="007700C5" w:rsidP="00996679" w:rsidRDefault="007700C5" w14:paraId="6D286B29" w14:textId="77777777">
            <w:pPr>
              <w:spacing w:after="120"/>
              <w:rPr>
                <w:rFonts w:ascii="Times New Roman" w:hAnsi="Times New Roman" w:cs="Times New Roman"/>
                <w:b/>
                <w:sz w:val="28"/>
                <w:szCs w:val="24"/>
                <w:u w:val="single"/>
                <w:lang w:val="en"/>
              </w:rPr>
            </w:pPr>
          </w:p>
        </w:tc>
      </w:tr>
      <w:tr w:rsidRPr="005064A7" w:rsidR="007700C5" w:rsidTr="00996679" w14:paraId="31C88C42" w14:textId="77777777">
        <w:trPr>
          <w:trHeight w:val="1021"/>
        </w:trPr>
        <w:tc>
          <w:tcPr>
            <w:tcW w:w="2972" w:type="dxa"/>
            <w:vAlign w:val="center"/>
          </w:tcPr>
          <w:p w:rsidRPr="005064A7" w:rsidR="007700C5" w:rsidP="00996679" w:rsidRDefault="007700C5" w14:paraId="2860AEDD" w14:textId="77777777">
            <w:pPr>
              <w:spacing w:before="40" w:after="40"/>
              <w:rPr>
                <w:rFonts w:ascii="Times New Roman" w:hAnsi="Times New Roman" w:cs="Times New Roman"/>
                <w:b/>
                <w:sz w:val="28"/>
                <w:szCs w:val="24"/>
                <w:u w:val="single"/>
                <w:lang w:val="en"/>
              </w:rPr>
            </w:pPr>
            <w:r w:rsidRPr="005064A7">
              <w:rPr>
                <w:rFonts w:ascii="Times New Roman" w:hAnsi="Times New Roman" w:cs="Times New Roman"/>
                <w:sz w:val="24"/>
              </w:rPr>
              <w:t xml:space="preserve">What benefits could the </w:t>
            </w:r>
            <w:r>
              <w:rPr>
                <w:rFonts w:ascii="Times New Roman" w:hAnsi="Times New Roman" w:cs="Times New Roman"/>
                <w:sz w:val="24"/>
              </w:rPr>
              <w:t>project</w:t>
            </w:r>
            <w:r w:rsidRPr="005064A7">
              <w:rPr>
                <w:rFonts w:ascii="Times New Roman" w:hAnsi="Times New Roman" w:cs="Times New Roman"/>
                <w:sz w:val="24"/>
              </w:rPr>
              <w:t xml:space="preserve"> have more widely to your geographical region?</w:t>
            </w:r>
            <w:r>
              <w:rPr>
                <w:rFonts w:ascii="Times New Roman" w:hAnsi="Times New Roman" w:cs="Times New Roman"/>
                <w:sz w:val="24"/>
              </w:rPr>
              <w:t xml:space="preserve"> </w:t>
            </w:r>
            <w:r w:rsidRPr="00F57A70">
              <w:rPr>
                <w:rFonts w:ascii="Times New Roman" w:hAnsi="Times New Roman" w:cs="Times New Roman"/>
                <w:b/>
                <w:sz w:val="24"/>
                <w:vertAlign w:val="superscript"/>
              </w:rPr>
              <w:t>9</w:t>
            </w:r>
          </w:p>
        </w:tc>
        <w:tc>
          <w:tcPr>
            <w:tcW w:w="6044" w:type="dxa"/>
          </w:tcPr>
          <w:p w:rsidRPr="005064A7" w:rsidR="007700C5" w:rsidP="00996679" w:rsidRDefault="007700C5" w14:paraId="20211FAA" w14:textId="77777777">
            <w:pPr>
              <w:spacing w:after="120"/>
              <w:rPr>
                <w:rFonts w:ascii="Times New Roman" w:hAnsi="Times New Roman" w:cs="Times New Roman"/>
                <w:b/>
                <w:sz w:val="28"/>
                <w:szCs w:val="24"/>
                <w:u w:val="single"/>
                <w:lang w:val="en"/>
              </w:rPr>
            </w:pPr>
          </w:p>
        </w:tc>
      </w:tr>
      <w:tr w:rsidRPr="005064A7" w:rsidR="007700C5" w:rsidTr="00996679" w14:paraId="09B778AF" w14:textId="77777777">
        <w:trPr>
          <w:trHeight w:val="1021"/>
        </w:trPr>
        <w:tc>
          <w:tcPr>
            <w:tcW w:w="2972" w:type="dxa"/>
            <w:vAlign w:val="center"/>
          </w:tcPr>
          <w:p w:rsidRPr="005064A7" w:rsidR="007700C5" w:rsidP="00996679" w:rsidRDefault="007700C5" w14:paraId="75B98F19" w14:textId="77777777">
            <w:pPr>
              <w:spacing w:before="40" w:after="40"/>
              <w:rPr>
                <w:rFonts w:ascii="Times New Roman" w:hAnsi="Times New Roman" w:cs="Times New Roman"/>
                <w:b/>
                <w:sz w:val="28"/>
                <w:szCs w:val="24"/>
                <w:u w:val="single"/>
                <w:lang w:val="en"/>
              </w:rPr>
            </w:pPr>
            <w:r w:rsidRPr="005064A7">
              <w:rPr>
                <w:rFonts w:ascii="Times New Roman" w:hAnsi="Times New Roman" w:cs="Times New Roman"/>
                <w:sz w:val="24"/>
              </w:rPr>
              <w:t xml:space="preserve">What other impacts could be expected from this work? </w:t>
            </w:r>
            <w:r w:rsidRPr="00F57A70">
              <w:rPr>
                <w:rFonts w:ascii="Times New Roman" w:hAnsi="Times New Roman" w:cs="Times New Roman"/>
                <w:b/>
                <w:sz w:val="24"/>
                <w:vertAlign w:val="superscript"/>
              </w:rPr>
              <w:t>10</w:t>
            </w:r>
            <w:r>
              <w:rPr>
                <w:rFonts w:ascii="Times New Roman" w:hAnsi="Times New Roman" w:cs="Times New Roman"/>
                <w:sz w:val="24"/>
              </w:rPr>
              <w:t xml:space="preserve"> </w:t>
            </w:r>
          </w:p>
        </w:tc>
        <w:tc>
          <w:tcPr>
            <w:tcW w:w="6044" w:type="dxa"/>
          </w:tcPr>
          <w:p w:rsidRPr="005064A7" w:rsidR="007700C5" w:rsidP="00996679" w:rsidRDefault="007700C5" w14:paraId="6AB3AB17" w14:textId="77777777">
            <w:pPr>
              <w:spacing w:after="120"/>
              <w:rPr>
                <w:rFonts w:ascii="Times New Roman" w:hAnsi="Times New Roman" w:cs="Times New Roman"/>
                <w:b/>
                <w:sz w:val="28"/>
                <w:szCs w:val="24"/>
                <w:u w:val="single"/>
                <w:lang w:val="en"/>
              </w:rPr>
            </w:pPr>
          </w:p>
        </w:tc>
        <w:bookmarkStart w:name="_GoBack" w:id="0"/>
        <w:bookmarkEnd w:id="0"/>
      </w:tr>
    </w:tbl>
    <w:p w:rsidRPr="00364685" w:rsidR="007700C5" w:rsidP="00712F44" w:rsidRDefault="007700C5" w14:paraId="1E75ECA6" w14:textId="77777777">
      <w:pPr>
        <w:rPr>
          <w:rFonts w:ascii="Times New Roman" w:hAnsi="Times New Roman" w:cs="Times New Roman"/>
        </w:rPr>
      </w:pPr>
    </w:p>
    <w:sectPr w:rsidRPr="00364685" w:rsidR="007700C5" w:rsidSect="00D018F6">
      <w:footerReference w:type="default" r:id="rId16"/>
      <w:pgSz w:w="11906" w:h="16838"/>
      <w:pgMar w:top="85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5351A" w14:textId="77777777" w:rsidR="004C4A00" w:rsidRDefault="004C4A00" w:rsidP="00586673">
      <w:pPr>
        <w:spacing w:after="0" w:line="240" w:lineRule="auto"/>
      </w:pPr>
      <w:r>
        <w:separator/>
      </w:r>
    </w:p>
  </w:endnote>
  <w:endnote w:type="continuationSeparator" w:id="0">
    <w:p w14:paraId="4B040FF5" w14:textId="77777777" w:rsidR="004C4A00" w:rsidRDefault="004C4A00" w:rsidP="00586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altName w:val="Calibr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8782883"/>
      <w:docPartObj>
        <w:docPartGallery w:val="Page Numbers (Bottom of Page)"/>
        <w:docPartUnique/>
      </w:docPartObj>
    </w:sdtPr>
    <w:sdtEndPr>
      <w:rPr>
        <w:noProof/>
      </w:rPr>
    </w:sdtEndPr>
    <w:sdtContent>
      <w:p w14:paraId="48039BE1" w14:textId="3C30EBB8" w:rsidR="00A872EB" w:rsidRDefault="00A872EB">
        <w:pPr>
          <w:pStyle w:val="Footer"/>
          <w:rPr>
            <w:noProof/>
          </w:rPr>
        </w:pPr>
        <w:r>
          <w:fldChar w:fldCharType="begin"/>
        </w:r>
        <w:r>
          <w:instrText xml:space="preserve"> PAGE   \* MERGEFORMAT </w:instrText>
        </w:r>
        <w:r>
          <w:fldChar w:fldCharType="separate"/>
        </w:r>
        <w:r w:rsidR="00D018F6">
          <w:rPr>
            <w:noProof/>
          </w:rPr>
          <w:t>3</w:t>
        </w:r>
        <w:r>
          <w:rPr>
            <w:noProof/>
          </w:rPr>
          <w:fldChar w:fldCharType="end"/>
        </w:r>
        <w:r w:rsidR="00BF222F">
          <w:rPr>
            <w:noProof/>
          </w:rPr>
          <w:tab/>
        </w:r>
        <w:r w:rsidR="00BF222F">
          <w:rPr>
            <w:noProof/>
          </w:rPr>
          <w:tab/>
        </w:r>
        <w:r w:rsidR="00712F44">
          <w:rPr>
            <w:noProof/>
          </w:rPr>
          <w:t>RCW</w:t>
        </w:r>
        <w:r w:rsidR="00BF222F">
          <w:rPr>
            <w:noProof/>
          </w:rPr>
          <w:t xml:space="preserve"> </w:t>
        </w:r>
        <w:r w:rsidR="00712F44">
          <w:rPr>
            <w:noProof/>
          </w:rPr>
          <w:t>L</w:t>
        </w:r>
        <w:r w:rsidR="005D6903">
          <w:rPr>
            <w:noProof/>
          </w:rPr>
          <w:t xml:space="preserve">ocal </w:t>
        </w:r>
        <w:r w:rsidR="00712F44">
          <w:rPr>
            <w:noProof/>
          </w:rPr>
          <w:t>A</w:t>
        </w:r>
        <w:r w:rsidR="005D6903">
          <w:rPr>
            <w:noProof/>
          </w:rPr>
          <w:t xml:space="preserve">ssist </w:t>
        </w:r>
        <w:r w:rsidR="00712F44">
          <w:rPr>
            <w:noProof/>
          </w:rPr>
          <w:t xml:space="preserve">B4I </w:t>
        </w:r>
        <w:r w:rsidR="005D6903">
          <w:rPr>
            <w:noProof/>
          </w:rPr>
          <w:t>CS V2</w:t>
        </w:r>
        <w:r w:rsidR="00B85764">
          <w:rPr>
            <w:noProof/>
          </w:rP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CCD69" w14:textId="77777777" w:rsidR="004C4A00" w:rsidRDefault="004C4A00" w:rsidP="00586673">
      <w:pPr>
        <w:spacing w:after="0" w:line="240" w:lineRule="auto"/>
      </w:pPr>
      <w:r>
        <w:separator/>
      </w:r>
    </w:p>
  </w:footnote>
  <w:footnote w:type="continuationSeparator" w:id="0">
    <w:p w14:paraId="61C48C1F" w14:textId="77777777" w:rsidR="004C4A00" w:rsidRDefault="004C4A00" w:rsidP="005866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42F8F"/>
    <w:multiLevelType w:val="hybridMultilevel"/>
    <w:tmpl w:val="5EC4043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55C6FC6"/>
    <w:multiLevelType w:val="hybridMultilevel"/>
    <w:tmpl w:val="B1B8951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3115A00"/>
    <w:multiLevelType w:val="hybridMultilevel"/>
    <w:tmpl w:val="8F2040BC"/>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3BE4257"/>
    <w:multiLevelType w:val="hybridMultilevel"/>
    <w:tmpl w:val="A5C89278"/>
    <w:lvl w:ilvl="0" w:tplc="08090001">
      <w:start w:val="1"/>
      <w:numFmt w:val="bullet"/>
      <w:lvlText w:val=""/>
      <w:lvlJc w:val="left"/>
      <w:pPr>
        <w:ind w:left="886" w:hanging="360"/>
      </w:pPr>
      <w:rPr>
        <w:rFonts w:ascii="Symbol" w:hAnsi="Symbol" w:hint="default"/>
      </w:rPr>
    </w:lvl>
    <w:lvl w:ilvl="1" w:tplc="08090003">
      <w:start w:val="1"/>
      <w:numFmt w:val="bullet"/>
      <w:lvlText w:val="o"/>
      <w:lvlJc w:val="left"/>
      <w:pPr>
        <w:ind w:left="1606" w:hanging="360"/>
      </w:pPr>
      <w:rPr>
        <w:rFonts w:ascii="Courier New" w:hAnsi="Courier New" w:cs="Courier New" w:hint="default"/>
      </w:rPr>
    </w:lvl>
    <w:lvl w:ilvl="2" w:tplc="08090005" w:tentative="1">
      <w:start w:val="1"/>
      <w:numFmt w:val="bullet"/>
      <w:lvlText w:val=""/>
      <w:lvlJc w:val="left"/>
      <w:pPr>
        <w:ind w:left="2326" w:hanging="360"/>
      </w:pPr>
      <w:rPr>
        <w:rFonts w:ascii="Wingdings" w:hAnsi="Wingdings" w:hint="default"/>
      </w:rPr>
    </w:lvl>
    <w:lvl w:ilvl="3" w:tplc="08090001" w:tentative="1">
      <w:start w:val="1"/>
      <w:numFmt w:val="bullet"/>
      <w:lvlText w:val=""/>
      <w:lvlJc w:val="left"/>
      <w:pPr>
        <w:ind w:left="3046" w:hanging="360"/>
      </w:pPr>
      <w:rPr>
        <w:rFonts w:ascii="Symbol" w:hAnsi="Symbol" w:hint="default"/>
      </w:rPr>
    </w:lvl>
    <w:lvl w:ilvl="4" w:tplc="08090003" w:tentative="1">
      <w:start w:val="1"/>
      <w:numFmt w:val="bullet"/>
      <w:lvlText w:val="o"/>
      <w:lvlJc w:val="left"/>
      <w:pPr>
        <w:ind w:left="3766" w:hanging="360"/>
      </w:pPr>
      <w:rPr>
        <w:rFonts w:ascii="Courier New" w:hAnsi="Courier New" w:cs="Courier New" w:hint="default"/>
      </w:rPr>
    </w:lvl>
    <w:lvl w:ilvl="5" w:tplc="08090005" w:tentative="1">
      <w:start w:val="1"/>
      <w:numFmt w:val="bullet"/>
      <w:lvlText w:val=""/>
      <w:lvlJc w:val="left"/>
      <w:pPr>
        <w:ind w:left="4486" w:hanging="360"/>
      </w:pPr>
      <w:rPr>
        <w:rFonts w:ascii="Wingdings" w:hAnsi="Wingdings" w:hint="default"/>
      </w:rPr>
    </w:lvl>
    <w:lvl w:ilvl="6" w:tplc="08090001" w:tentative="1">
      <w:start w:val="1"/>
      <w:numFmt w:val="bullet"/>
      <w:lvlText w:val=""/>
      <w:lvlJc w:val="left"/>
      <w:pPr>
        <w:ind w:left="5206" w:hanging="360"/>
      </w:pPr>
      <w:rPr>
        <w:rFonts w:ascii="Symbol" w:hAnsi="Symbol" w:hint="default"/>
      </w:rPr>
    </w:lvl>
    <w:lvl w:ilvl="7" w:tplc="08090003" w:tentative="1">
      <w:start w:val="1"/>
      <w:numFmt w:val="bullet"/>
      <w:lvlText w:val="o"/>
      <w:lvlJc w:val="left"/>
      <w:pPr>
        <w:ind w:left="5926" w:hanging="360"/>
      </w:pPr>
      <w:rPr>
        <w:rFonts w:ascii="Courier New" w:hAnsi="Courier New" w:cs="Courier New" w:hint="default"/>
      </w:rPr>
    </w:lvl>
    <w:lvl w:ilvl="8" w:tplc="08090005" w:tentative="1">
      <w:start w:val="1"/>
      <w:numFmt w:val="bullet"/>
      <w:lvlText w:val=""/>
      <w:lvlJc w:val="left"/>
      <w:pPr>
        <w:ind w:left="6646" w:hanging="360"/>
      </w:pPr>
      <w:rPr>
        <w:rFonts w:ascii="Wingdings" w:hAnsi="Wingdings" w:hint="default"/>
      </w:rPr>
    </w:lvl>
  </w:abstractNum>
  <w:abstractNum w:abstractNumId="4" w15:restartNumberingAfterBreak="0">
    <w:nsid w:val="35F651A1"/>
    <w:multiLevelType w:val="hybridMultilevel"/>
    <w:tmpl w:val="9BC670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63271F"/>
    <w:multiLevelType w:val="hybridMultilevel"/>
    <w:tmpl w:val="359AA56E"/>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6" w15:restartNumberingAfterBreak="0">
    <w:nsid w:val="50546533"/>
    <w:multiLevelType w:val="hybridMultilevel"/>
    <w:tmpl w:val="40F097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AD44BDB"/>
    <w:multiLevelType w:val="hybridMultilevel"/>
    <w:tmpl w:val="9AF888F8"/>
    <w:lvl w:ilvl="0" w:tplc="08090001">
      <w:start w:val="1"/>
      <w:numFmt w:val="bullet"/>
      <w:lvlText w:val=""/>
      <w:lvlJc w:val="left"/>
      <w:pPr>
        <w:ind w:left="1162" w:hanging="360"/>
      </w:pPr>
      <w:rPr>
        <w:rFonts w:ascii="Symbol" w:hAnsi="Symbol" w:hint="default"/>
      </w:rPr>
    </w:lvl>
    <w:lvl w:ilvl="1" w:tplc="08090003" w:tentative="1">
      <w:start w:val="1"/>
      <w:numFmt w:val="bullet"/>
      <w:lvlText w:val="o"/>
      <w:lvlJc w:val="left"/>
      <w:pPr>
        <w:ind w:left="1882" w:hanging="360"/>
      </w:pPr>
      <w:rPr>
        <w:rFonts w:ascii="Courier New" w:hAnsi="Courier New" w:cs="Courier New" w:hint="default"/>
      </w:rPr>
    </w:lvl>
    <w:lvl w:ilvl="2" w:tplc="08090005" w:tentative="1">
      <w:start w:val="1"/>
      <w:numFmt w:val="bullet"/>
      <w:lvlText w:val=""/>
      <w:lvlJc w:val="left"/>
      <w:pPr>
        <w:ind w:left="2602" w:hanging="360"/>
      </w:pPr>
      <w:rPr>
        <w:rFonts w:ascii="Wingdings" w:hAnsi="Wingdings" w:hint="default"/>
      </w:rPr>
    </w:lvl>
    <w:lvl w:ilvl="3" w:tplc="08090001" w:tentative="1">
      <w:start w:val="1"/>
      <w:numFmt w:val="bullet"/>
      <w:lvlText w:val=""/>
      <w:lvlJc w:val="left"/>
      <w:pPr>
        <w:ind w:left="3322" w:hanging="360"/>
      </w:pPr>
      <w:rPr>
        <w:rFonts w:ascii="Symbol" w:hAnsi="Symbol" w:hint="default"/>
      </w:rPr>
    </w:lvl>
    <w:lvl w:ilvl="4" w:tplc="08090003" w:tentative="1">
      <w:start w:val="1"/>
      <w:numFmt w:val="bullet"/>
      <w:lvlText w:val="o"/>
      <w:lvlJc w:val="left"/>
      <w:pPr>
        <w:ind w:left="4042" w:hanging="360"/>
      </w:pPr>
      <w:rPr>
        <w:rFonts w:ascii="Courier New" w:hAnsi="Courier New" w:cs="Courier New" w:hint="default"/>
      </w:rPr>
    </w:lvl>
    <w:lvl w:ilvl="5" w:tplc="08090005" w:tentative="1">
      <w:start w:val="1"/>
      <w:numFmt w:val="bullet"/>
      <w:lvlText w:val=""/>
      <w:lvlJc w:val="left"/>
      <w:pPr>
        <w:ind w:left="4762" w:hanging="360"/>
      </w:pPr>
      <w:rPr>
        <w:rFonts w:ascii="Wingdings" w:hAnsi="Wingdings" w:hint="default"/>
      </w:rPr>
    </w:lvl>
    <w:lvl w:ilvl="6" w:tplc="08090001" w:tentative="1">
      <w:start w:val="1"/>
      <w:numFmt w:val="bullet"/>
      <w:lvlText w:val=""/>
      <w:lvlJc w:val="left"/>
      <w:pPr>
        <w:ind w:left="5482" w:hanging="360"/>
      </w:pPr>
      <w:rPr>
        <w:rFonts w:ascii="Symbol" w:hAnsi="Symbol" w:hint="default"/>
      </w:rPr>
    </w:lvl>
    <w:lvl w:ilvl="7" w:tplc="08090003" w:tentative="1">
      <w:start w:val="1"/>
      <w:numFmt w:val="bullet"/>
      <w:lvlText w:val="o"/>
      <w:lvlJc w:val="left"/>
      <w:pPr>
        <w:ind w:left="6202" w:hanging="360"/>
      </w:pPr>
      <w:rPr>
        <w:rFonts w:ascii="Courier New" w:hAnsi="Courier New" w:cs="Courier New" w:hint="default"/>
      </w:rPr>
    </w:lvl>
    <w:lvl w:ilvl="8" w:tplc="08090005" w:tentative="1">
      <w:start w:val="1"/>
      <w:numFmt w:val="bullet"/>
      <w:lvlText w:val=""/>
      <w:lvlJc w:val="left"/>
      <w:pPr>
        <w:ind w:left="6922" w:hanging="360"/>
      </w:pPr>
      <w:rPr>
        <w:rFonts w:ascii="Wingdings" w:hAnsi="Wingdings" w:hint="default"/>
      </w:rPr>
    </w:lvl>
  </w:abstractNum>
  <w:abstractNum w:abstractNumId="8" w15:restartNumberingAfterBreak="0">
    <w:nsid w:val="617C2DF4"/>
    <w:multiLevelType w:val="hybridMultilevel"/>
    <w:tmpl w:val="DDE09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42736C"/>
    <w:multiLevelType w:val="hybridMultilevel"/>
    <w:tmpl w:val="37947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A949D4"/>
    <w:multiLevelType w:val="hybridMultilevel"/>
    <w:tmpl w:val="3192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0318FE"/>
    <w:multiLevelType w:val="hybridMultilevel"/>
    <w:tmpl w:val="898E6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B123AF"/>
    <w:multiLevelType w:val="hybridMultilevel"/>
    <w:tmpl w:val="638C7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8C710F"/>
    <w:multiLevelType w:val="hybridMultilevel"/>
    <w:tmpl w:val="2EA261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1"/>
  </w:num>
  <w:num w:numId="2">
    <w:abstractNumId w:val="9"/>
  </w:num>
  <w:num w:numId="3">
    <w:abstractNumId w:val="2"/>
  </w:num>
  <w:num w:numId="4">
    <w:abstractNumId w:val="8"/>
  </w:num>
  <w:num w:numId="5">
    <w:abstractNumId w:val="12"/>
  </w:num>
  <w:num w:numId="6">
    <w:abstractNumId w:val="10"/>
  </w:num>
  <w:num w:numId="7">
    <w:abstractNumId w:val="5"/>
  </w:num>
  <w:num w:numId="8">
    <w:abstractNumId w:val="0"/>
  </w:num>
  <w:num w:numId="9">
    <w:abstractNumId w:val="1"/>
  </w:num>
  <w:num w:numId="10">
    <w:abstractNumId w:val="7"/>
  </w:num>
  <w:num w:numId="11">
    <w:abstractNumId w:val="3"/>
  </w:num>
  <w:num w:numId="12">
    <w:abstractNumId w:val="6"/>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673"/>
    <w:rsid w:val="00027DA3"/>
    <w:rsid w:val="00030DBC"/>
    <w:rsid w:val="0008342E"/>
    <w:rsid w:val="000B61C1"/>
    <w:rsid w:val="000B737D"/>
    <w:rsid w:val="000E0BF2"/>
    <w:rsid w:val="000E4907"/>
    <w:rsid w:val="000F45C5"/>
    <w:rsid w:val="00107DC3"/>
    <w:rsid w:val="00110204"/>
    <w:rsid w:val="00116810"/>
    <w:rsid w:val="00126386"/>
    <w:rsid w:val="001417B6"/>
    <w:rsid w:val="001445A2"/>
    <w:rsid w:val="001506AC"/>
    <w:rsid w:val="0015408A"/>
    <w:rsid w:val="001A3E6B"/>
    <w:rsid w:val="001E02BA"/>
    <w:rsid w:val="001E0AEB"/>
    <w:rsid w:val="00203A83"/>
    <w:rsid w:val="00210AA6"/>
    <w:rsid w:val="00237AB0"/>
    <w:rsid w:val="002A3830"/>
    <w:rsid w:val="002D6401"/>
    <w:rsid w:val="002F1005"/>
    <w:rsid w:val="00304894"/>
    <w:rsid w:val="003421FE"/>
    <w:rsid w:val="00364685"/>
    <w:rsid w:val="00426EEE"/>
    <w:rsid w:val="00440D37"/>
    <w:rsid w:val="00464344"/>
    <w:rsid w:val="0047673D"/>
    <w:rsid w:val="004B636A"/>
    <w:rsid w:val="004C4A00"/>
    <w:rsid w:val="0054175D"/>
    <w:rsid w:val="00550137"/>
    <w:rsid w:val="0057757E"/>
    <w:rsid w:val="00581423"/>
    <w:rsid w:val="00581FF7"/>
    <w:rsid w:val="00586673"/>
    <w:rsid w:val="00594B24"/>
    <w:rsid w:val="005B73D2"/>
    <w:rsid w:val="005D2C21"/>
    <w:rsid w:val="005D6903"/>
    <w:rsid w:val="005E4AED"/>
    <w:rsid w:val="00617CF1"/>
    <w:rsid w:val="00681217"/>
    <w:rsid w:val="006839F2"/>
    <w:rsid w:val="006A6B01"/>
    <w:rsid w:val="006C2A82"/>
    <w:rsid w:val="006D7F27"/>
    <w:rsid w:val="00712F44"/>
    <w:rsid w:val="007700C5"/>
    <w:rsid w:val="00781575"/>
    <w:rsid w:val="00797270"/>
    <w:rsid w:val="007B582B"/>
    <w:rsid w:val="007C62AD"/>
    <w:rsid w:val="007C7DBC"/>
    <w:rsid w:val="00842E14"/>
    <w:rsid w:val="00864774"/>
    <w:rsid w:val="00882AF6"/>
    <w:rsid w:val="008A24DC"/>
    <w:rsid w:val="008A32A2"/>
    <w:rsid w:val="008F3F2F"/>
    <w:rsid w:val="0094778B"/>
    <w:rsid w:val="00965FF7"/>
    <w:rsid w:val="009A28BE"/>
    <w:rsid w:val="009F0BB3"/>
    <w:rsid w:val="00A5136F"/>
    <w:rsid w:val="00A523F4"/>
    <w:rsid w:val="00A872EB"/>
    <w:rsid w:val="00A95A5A"/>
    <w:rsid w:val="00B336D2"/>
    <w:rsid w:val="00B44363"/>
    <w:rsid w:val="00B44D7C"/>
    <w:rsid w:val="00B466A8"/>
    <w:rsid w:val="00B6190D"/>
    <w:rsid w:val="00B678CE"/>
    <w:rsid w:val="00B85764"/>
    <w:rsid w:val="00B8605B"/>
    <w:rsid w:val="00BA162E"/>
    <w:rsid w:val="00BF222F"/>
    <w:rsid w:val="00C30921"/>
    <w:rsid w:val="00C52F5E"/>
    <w:rsid w:val="00C623A5"/>
    <w:rsid w:val="00C85211"/>
    <w:rsid w:val="00CA1EFB"/>
    <w:rsid w:val="00CC7C65"/>
    <w:rsid w:val="00D018F6"/>
    <w:rsid w:val="00D07713"/>
    <w:rsid w:val="00D44857"/>
    <w:rsid w:val="00D917D3"/>
    <w:rsid w:val="00DF1786"/>
    <w:rsid w:val="00E35631"/>
    <w:rsid w:val="00E52DAD"/>
    <w:rsid w:val="00E73763"/>
    <w:rsid w:val="00EC31EB"/>
    <w:rsid w:val="00F3256D"/>
    <w:rsid w:val="00F33EB2"/>
    <w:rsid w:val="00F4107E"/>
    <w:rsid w:val="00F81DD7"/>
    <w:rsid w:val="00FB2370"/>
    <w:rsid w:val="1CF284C1"/>
    <w:rsid w:val="4A795AD1"/>
    <w:rsid w:val="54FD6F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82DDE"/>
  <w15:docId w15:val="{F2C0C8B2-4BE0-42AB-ABF1-5C865553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8A32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6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673"/>
  </w:style>
  <w:style w:type="paragraph" w:styleId="Footer">
    <w:name w:val="footer"/>
    <w:basedOn w:val="Normal"/>
    <w:link w:val="FooterChar"/>
    <w:uiPriority w:val="99"/>
    <w:unhideWhenUsed/>
    <w:rsid w:val="005866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673"/>
  </w:style>
  <w:style w:type="paragraph" w:styleId="NormalWeb">
    <w:name w:val="Normal (Web)"/>
    <w:basedOn w:val="Normal"/>
    <w:uiPriority w:val="99"/>
    <w:unhideWhenUsed/>
    <w:rsid w:val="0058667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586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6673"/>
    <w:pPr>
      <w:ind w:left="720"/>
      <w:contextualSpacing/>
    </w:pPr>
  </w:style>
  <w:style w:type="character" w:styleId="Hyperlink">
    <w:name w:val="Hyperlink"/>
    <w:basedOn w:val="DefaultParagraphFont"/>
    <w:uiPriority w:val="99"/>
    <w:unhideWhenUsed/>
    <w:rsid w:val="00A95A5A"/>
    <w:rPr>
      <w:color w:val="0563C1" w:themeColor="hyperlink"/>
      <w:u w:val="single"/>
    </w:rPr>
  </w:style>
  <w:style w:type="character" w:styleId="PlaceholderText">
    <w:name w:val="Placeholder Text"/>
    <w:basedOn w:val="DefaultParagraphFont"/>
    <w:uiPriority w:val="99"/>
    <w:semiHidden/>
    <w:rsid w:val="00D07713"/>
    <w:rPr>
      <w:color w:val="808080"/>
    </w:rPr>
  </w:style>
  <w:style w:type="character" w:customStyle="1" w:styleId="Heading3Char">
    <w:name w:val="Heading 3 Char"/>
    <w:basedOn w:val="DefaultParagraphFont"/>
    <w:link w:val="Heading3"/>
    <w:uiPriority w:val="9"/>
    <w:rsid w:val="008A32A2"/>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210A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AA6"/>
    <w:rPr>
      <w:rFonts w:ascii="Segoe UI" w:hAnsi="Segoe UI" w:cs="Segoe UI"/>
      <w:sz w:val="18"/>
      <w:szCs w:val="18"/>
    </w:rPr>
  </w:style>
  <w:style w:type="character" w:styleId="CommentReference">
    <w:name w:val="annotation reference"/>
    <w:basedOn w:val="DefaultParagraphFont"/>
    <w:uiPriority w:val="99"/>
    <w:semiHidden/>
    <w:unhideWhenUsed/>
    <w:rsid w:val="002F1005"/>
    <w:rPr>
      <w:sz w:val="16"/>
      <w:szCs w:val="16"/>
    </w:rPr>
  </w:style>
  <w:style w:type="paragraph" w:styleId="CommentText">
    <w:name w:val="annotation text"/>
    <w:basedOn w:val="Normal"/>
    <w:link w:val="CommentTextChar"/>
    <w:uiPriority w:val="99"/>
    <w:semiHidden/>
    <w:unhideWhenUsed/>
    <w:rsid w:val="002F1005"/>
    <w:pPr>
      <w:spacing w:line="240" w:lineRule="auto"/>
    </w:pPr>
    <w:rPr>
      <w:sz w:val="20"/>
      <w:szCs w:val="20"/>
    </w:rPr>
  </w:style>
  <w:style w:type="character" w:customStyle="1" w:styleId="CommentTextChar">
    <w:name w:val="Comment Text Char"/>
    <w:basedOn w:val="DefaultParagraphFont"/>
    <w:link w:val="CommentText"/>
    <w:uiPriority w:val="99"/>
    <w:semiHidden/>
    <w:rsid w:val="002F1005"/>
    <w:rPr>
      <w:sz w:val="20"/>
      <w:szCs w:val="20"/>
    </w:rPr>
  </w:style>
  <w:style w:type="paragraph" w:styleId="CommentSubject">
    <w:name w:val="annotation subject"/>
    <w:basedOn w:val="CommentText"/>
    <w:next w:val="CommentText"/>
    <w:link w:val="CommentSubjectChar"/>
    <w:uiPriority w:val="99"/>
    <w:semiHidden/>
    <w:unhideWhenUsed/>
    <w:rsid w:val="002F1005"/>
    <w:rPr>
      <w:b/>
      <w:bCs/>
    </w:rPr>
  </w:style>
  <w:style w:type="character" w:customStyle="1" w:styleId="CommentSubjectChar">
    <w:name w:val="Comment Subject Char"/>
    <w:basedOn w:val="CommentTextChar"/>
    <w:link w:val="CommentSubject"/>
    <w:uiPriority w:val="99"/>
    <w:semiHidden/>
    <w:rsid w:val="002F1005"/>
    <w:rPr>
      <w:b/>
      <w:bCs/>
      <w:sz w:val="20"/>
      <w:szCs w:val="20"/>
    </w:rPr>
  </w:style>
  <w:style w:type="character" w:styleId="UnresolvedMention">
    <w:name w:val="Unresolved Mention"/>
    <w:basedOn w:val="DefaultParagraphFont"/>
    <w:uiPriority w:val="99"/>
    <w:semiHidden/>
    <w:unhideWhenUsed/>
    <w:rsid w:val="00203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fc.ukri.org/innovation/our-facilities-and-servi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j.odonovan@swansea.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4i@swansea.ac.uk" TargetMode="External"/><Relationship Id="rId5" Type="http://schemas.openxmlformats.org/officeDocument/2006/relationships/numbering" Target="numbering.xml"/><Relationship Id="rId15" Type="http://schemas.openxmlformats.org/officeDocument/2006/relationships/hyperlink" Target="https://www.twi-global.com/who-we-are/corporate-governance/twi-group/twi-technology-centre-wal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wansea.ac.uk/engineering/a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FA6AA1B3406B4BB433B0D733AE9AD5" ma:contentTypeVersion="2" ma:contentTypeDescription="Create a new document." ma:contentTypeScope="" ma:versionID="fccad669c1fee6b68a23f371723e0025">
  <xsd:schema xmlns:xsd="http://www.w3.org/2001/XMLSchema" xmlns:xs="http://www.w3.org/2001/XMLSchema" xmlns:p="http://schemas.microsoft.com/office/2006/metadata/properties" xmlns:ns2="92487220-47ab-4c55-ad66-4c85ef574f2d" targetNamespace="http://schemas.microsoft.com/office/2006/metadata/properties" ma:root="true" ma:fieldsID="fca55fbaeb74c64fa5a6673b778e84a5" ns2:_="">
    <xsd:import namespace="92487220-47ab-4c55-ad66-4c85ef574f2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87220-47ab-4c55-ad66-4c85ef574f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51F15-E525-453A-A36D-B468B4950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487220-47ab-4c55-ad66-4c85ef574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D9560B-80B8-4063-95DB-3B36046081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5CECDE-B319-41C1-8078-566AEC79BCA6}">
  <ds:schemaRefs>
    <ds:schemaRef ds:uri="http://schemas.microsoft.com/sharepoint/v3/contenttype/forms"/>
  </ds:schemaRefs>
</ds:datastoreItem>
</file>

<file path=customXml/itemProps4.xml><?xml version="1.0" encoding="utf-8"?>
<ds:datastoreItem xmlns:ds="http://schemas.openxmlformats.org/officeDocument/2006/customXml" ds:itemID="{D11068C2-BABE-4495-B0BD-111D7708A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Science and Technology Facilities Council</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Ul-Haq, Izhar (SIL,RAL,BID)</dc:creator>
  <cp:lastModifiedBy>Wright</cp:lastModifiedBy>
  <cp:revision>4</cp:revision>
  <cp:lastPrinted>2017-11-10T17:28:00Z</cp:lastPrinted>
  <dcterms:created xsi:type="dcterms:W3CDTF">2020-10-26T10:44:00Z</dcterms:created>
  <dcterms:modified xsi:type="dcterms:W3CDTF">2020-10-29T11:08:26Z</dcterms:modified>
  <dc:title>RCW B4I Local Assist Challenge Statement Form V2.1</dc:title>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0x010100EDFA6AA1B3406B4BB433B0D733AE9AD5</vt:lpwstr>
  </property>
</Properties>
</file>